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06" w:rsidRDefault="00902406" w:rsidP="0090240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6A69AD" w:rsidRPr="006A69AD" w:rsidRDefault="006A69AD" w:rsidP="006A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69AD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6A69AD" w:rsidRPr="006A69AD" w:rsidRDefault="006A69AD" w:rsidP="006A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proofErr w:type="spellStart"/>
      <w:r w:rsidRPr="006A69AD">
        <w:rPr>
          <w:rFonts w:ascii="Times New Roman" w:eastAsia="Times New Roman" w:hAnsi="Times New Roman" w:cs="Times New Roman"/>
          <w:b/>
          <w:sz w:val="24"/>
          <w:szCs w:val="24"/>
        </w:rPr>
        <w:t>Островянская</w:t>
      </w:r>
      <w:proofErr w:type="spellEnd"/>
      <w:r w:rsidRPr="006A69AD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</w:t>
      </w:r>
    </w:p>
    <w:p w:rsidR="006A69AD" w:rsidRDefault="006A69AD" w:rsidP="0090240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902406" w:rsidRPr="00902406" w:rsidRDefault="00902406" w:rsidP="006A69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902406" w:rsidRPr="00902406" w:rsidTr="00BC54EB">
        <w:tc>
          <w:tcPr>
            <w:tcW w:w="4962" w:type="dxa"/>
            <w:hideMark/>
          </w:tcPr>
          <w:p w:rsidR="00902406" w:rsidRPr="00902406" w:rsidRDefault="00902406" w:rsidP="00902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24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902406" w:rsidRPr="00902406" w:rsidRDefault="00902406" w:rsidP="00902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hi-IN" w:bidi="hi-IN"/>
              </w:rPr>
            </w:pPr>
            <w:r w:rsidRPr="00902406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902406" w:rsidRPr="00902406" w:rsidRDefault="00902406" w:rsidP="009024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90240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45D2E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 № 1 от 30.08. 2020</w:t>
            </w:r>
            <w:r w:rsidRPr="0090240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394" w:type="dxa"/>
          </w:tcPr>
          <w:p w:rsidR="00902406" w:rsidRPr="00902406" w:rsidRDefault="00902406" w:rsidP="00902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902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«Утверждаю» </w:t>
            </w:r>
            <w:r w:rsidRPr="009024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24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директор </w:t>
            </w:r>
            <w:r w:rsidRPr="0090240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МБОУ</w:t>
            </w:r>
            <w:r w:rsidRPr="0090240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11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Островянской</w:t>
            </w:r>
            <w:proofErr w:type="spellEnd"/>
            <w:r w:rsidR="005811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</w:t>
            </w:r>
          </w:p>
          <w:p w:rsidR="00902406" w:rsidRPr="00902406" w:rsidRDefault="00902406" w:rsidP="009024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0240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58118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Копий Е.П.</w:t>
            </w:r>
            <w:r w:rsidRPr="009024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24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24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приказ </w:t>
            </w:r>
            <w:r w:rsidRPr="0090240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024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45D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185</w:t>
            </w:r>
            <w:bookmarkStart w:id="0" w:name="_GoBack"/>
            <w:bookmarkEnd w:id="0"/>
            <w:r w:rsidRPr="009024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0240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024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 </w:t>
            </w:r>
            <w:r w:rsidR="00645D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31.08.2020</w:t>
            </w:r>
            <w:r w:rsidRPr="009024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г.</w:t>
            </w:r>
          </w:p>
          <w:p w:rsidR="00902406" w:rsidRPr="00902406" w:rsidRDefault="00902406" w:rsidP="009024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60"/>
              <w:jc w:val="right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902406" w:rsidRPr="00902406" w:rsidRDefault="00902406" w:rsidP="00902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2406" w:rsidRPr="00902406" w:rsidRDefault="00902406" w:rsidP="0090240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Кодекс  педагогического работника 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предотвращению конфликта интересов </w:t>
      </w:r>
    </w:p>
    <w:p w:rsidR="00F61AC7" w:rsidRDefault="00F61AC7" w:rsidP="0090240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в муниципальном бюджетном учреждении </w:t>
      </w:r>
    </w:p>
    <w:p w:rsidR="00902406" w:rsidRPr="00902406" w:rsidRDefault="00F61AC7" w:rsidP="0090240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Островянской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средней общеобразовательной школе</w:t>
      </w:r>
    </w:p>
    <w:p w:rsidR="00902406" w:rsidRPr="00902406" w:rsidRDefault="00902406" w:rsidP="0090240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1.1. </w:t>
      </w: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Кодекс педагогического работника Школы </w:t>
      </w:r>
      <w:r w:rsidRPr="0090240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(далее – Школа) </w:t>
      </w: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 предотвращению конфликта интересов – документ, разработанный с целью создания корпоративной культуры в Школе, улучшения имиджа Школы,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1.2. Кодекс</w:t>
      </w: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1.3.Кодекс</w:t>
      </w:r>
      <w:r w:rsidRPr="009024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распространяется на всех педагогических работников Школы. </w:t>
      </w:r>
    </w:p>
    <w:p w:rsidR="00902406" w:rsidRPr="00902406" w:rsidRDefault="00902406" w:rsidP="00902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:rsidR="00902406" w:rsidRPr="00902406" w:rsidRDefault="00902406" w:rsidP="00902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2.Содержание Кодекса.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</w:rPr>
      </w:pP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Личность педагога.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2.1.2. Педагог требователен по отношению к себе и стремится к самосовершенствованию. Для него </w:t>
      </w:r>
      <w:proofErr w:type="gramStart"/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характерны</w:t>
      </w:r>
      <w:proofErr w:type="gramEnd"/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самонаблюдение, </w:t>
      </w:r>
      <w:proofErr w:type="spellStart"/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самоопре</w:t>
      </w:r>
      <w:proofErr w:type="spellEnd"/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-деление и самовоспитание.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902406" w:rsidRPr="00902406" w:rsidRDefault="00902406" w:rsidP="00902406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2.2.Ответственность педагога.</w:t>
      </w:r>
    </w:p>
    <w:p w:rsidR="00902406" w:rsidRPr="00902406" w:rsidRDefault="00902406" w:rsidP="00902406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902406" w:rsidRPr="00902406" w:rsidRDefault="00902406" w:rsidP="00902406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2.2.2. Педагог несет ответственность за порученные ему администрацией функции и доверенные ресурсы.</w:t>
      </w:r>
    </w:p>
    <w:p w:rsidR="00902406" w:rsidRPr="00902406" w:rsidRDefault="00902406" w:rsidP="00902406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902406" w:rsidRPr="00902406" w:rsidRDefault="00902406" w:rsidP="00902406">
      <w:pPr>
        <w:shd w:val="clear" w:color="auto" w:fill="FFFFFF"/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2.3. Авторитет, честь, репутация педагога.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2.3.2. Педагог передает молодому поколению национальные и </w:t>
      </w:r>
      <w:proofErr w:type="gramStart"/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обще-человеческие</w:t>
      </w:r>
      <w:proofErr w:type="gramEnd"/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культурные ценности, принимает посильное участие в процессе культурного развития.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sz w:val="28"/>
          <w:szCs w:val="28"/>
        </w:rPr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sz w:val="28"/>
          <w:szCs w:val="28"/>
        </w:rPr>
        <w:t>2.3.6. Педагог имеет право на неприкосновенность личной жизни. Выбранный педагогом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color w:val="000000"/>
          <w:sz w:val="28"/>
          <w:szCs w:val="28"/>
        </w:rPr>
        <w:t>2.3.7. Педагог дорожит своей репутацией.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2.4.Общение </w:t>
      </w:r>
      <w:r w:rsidRPr="00902406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Pr="00902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 учащимися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sz w:val="28"/>
          <w:szCs w:val="28"/>
        </w:rPr>
        <w:t xml:space="preserve">2.4.2. Педагог должен быть требователен к себе. Требовательность педагога по </w:t>
      </w:r>
      <w:r w:rsidRPr="009024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отношению </w:t>
      </w:r>
      <w:proofErr w:type="gramStart"/>
      <w:r w:rsidRPr="0090240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9024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обучающемуся позитивна. Педагог никогда не должен терять чувства меры и самообладания.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sz w:val="28"/>
          <w:szCs w:val="28"/>
        </w:rPr>
        <w:t>2.4.6.Педагог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sz w:val="28"/>
          <w:szCs w:val="28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902406" w:rsidRPr="00902406" w:rsidRDefault="00902406" w:rsidP="00902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5.Общение между педагогами.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2.5.1. Взаимоотношения между педагогами основываются на принципах коллегиальности, партнерства и уважения.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2.5.4. В Школе не должно быть места сплетням, интригам, слухам, </w:t>
      </w:r>
      <w:proofErr w:type="gramStart"/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домыслам</w:t>
      </w:r>
      <w:proofErr w:type="gramEnd"/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2.5.5. Вполне допустимо и даже приветствуется положительные отзывы, комментарии и местами даже реклама педагогов о Школе за пределами </w:t>
      </w:r>
      <w:proofErr w:type="gramStart"/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учебного</w:t>
      </w:r>
      <w:proofErr w:type="gramEnd"/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2.5.7. Педагоги не прикрывают ошибки и проступки друг друга.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10"/>
          <w:szCs w:val="10"/>
          <w:lang w:eastAsia="ru-RU"/>
        </w:rPr>
      </w:pP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2.6.</w:t>
      </w:r>
      <w:r w:rsidRPr="009024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Взаимоотношения с администрацией.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2.6.1.Администрация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2.6.2.В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2.6.7.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2.7. Отношения с родителями (законными представителями).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2.7.1. 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2.7.2. 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2.7.3. Педагоги должны уважительно и доброжелательно общаться с родителями учеников.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2.7.4. Отношения педагогов с родителями не должны оказывать влияния на оценку личности и достижений детей.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902406" w:rsidRPr="00902406" w:rsidRDefault="00902406" w:rsidP="0090240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2.8. Академическая свобода и свобода слова.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2.8.1. Педагог имеет право пользоваться различными источниками информации.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2.8.4.Педагог не имеет права обнародовать конфиденциальную служебную информацию.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2.9.Использование  ресурсов.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2.10. Личные интересы и самоотвод.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sz w:val="28"/>
          <w:szCs w:val="28"/>
          <w:lang w:eastAsia="ru-RU"/>
        </w:rPr>
        <w:t>2.10.1. Педагог и директор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902406" w:rsidRPr="00902406" w:rsidRDefault="00902406" w:rsidP="00902406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2.11. Благотворительность и меценатство.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2.11.1. Школа имеет право принимать бескорыстную помощь со стороны физических, юридических лиц.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902406" w:rsidRPr="00902406" w:rsidRDefault="00902406" w:rsidP="009024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024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2.11.3. Директор 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902406" w:rsidRPr="00902406" w:rsidRDefault="00902406" w:rsidP="00902406">
      <w:pPr>
        <w:tabs>
          <w:tab w:val="left" w:pos="13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902406" w:rsidRPr="00902406" w:rsidRDefault="00902406" w:rsidP="00902406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b/>
          <w:sz w:val="28"/>
          <w:szCs w:val="28"/>
        </w:rPr>
        <w:t>2.12.Прием на работу и перевод на более высокую должность.</w:t>
      </w:r>
    </w:p>
    <w:p w:rsidR="00902406" w:rsidRPr="00902406" w:rsidRDefault="00902406" w:rsidP="00902406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sz w:val="28"/>
          <w:szCs w:val="28"/>
        </w:rPr>
        <w:t>2.12.1.Директор 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902406" w:rsidRPr="00902406" w:rsidRDefault="00902406" w:rsidP="00902406">
      <w:pPr>
        <w:shd w:val="clear" w:color="auto" w:fill="FFFFFF"/>
        <w:tabs>
          <w:tab w:val="left" w:pos="1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406">
        <w:rPr>
          <w:rFonts w:ascii="Times New Roman" w:eastAsia="Times New Roman" w:hAnsi="Times New Roman" w:cs="Times New Roman"/>
          <w:color w:val="000000"/>
          <w:sz w:val="28"/>
          <w:szCs w:val="28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902406" w:rsidRPr="00902406" w:rsidRDefault="00902406" w:rsidP="00902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2406" w:rsidRPr="00902406" w:rsidRDefault="00902406" w:rsidP="00902406">
      <w:pP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02406" w:rsidRPr="00902406" w:rsidSect="00645D2E">
          <w:footerReference w:type="even" r:id="rId7"/>
          <w:footerReference w:type="default" r:id="rId8"/>
          <w:pgSz w:w="11906" w:h="16838"/>
          <w:pgMar w:top="426" w:right="850" w:bottom="709" w:left="1134" w:header="708" w:footer="708" w:gutter="0"/>
          <w:cols w:space="708"/>
          <w:docGrid w:linePitch="360"/>
        </w:sectPr>
      </w:pPr>
    </w:p>
    <w:p w:rsidR="00902406" w:rsidRPr="00902406" w:rsidRDefault="00902406" w:rsidP="00902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02406" w:rsidRPr="00902406" w:rsidSect="00774A09">
          <w:type w:val="continuous"/>
          <w:pgSz w:w="11906" w:h="16838"/>
          <w:pgMar w:top="851" w:right="850" w:bottom="709" w:left="1134" w:header="708" w:footer="708" w:gutter="0"/>
          <w:cols w:num="2" w:space="708"/>
          <w:docGrid w:linePitch="360"/>
        </w:sectPr>
      </w:pPr>
    </w:p>
    <w:p w:rsidR="00902406" w:rsidRPr="00902406" w:rsidRDefault="00902406" w:rsidP="009024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2406" w:rsidRPr="00902406" w:rsidRDefault="00902406" w:rsidP="00902406">
      <w:pPr>
        <w:rPr>
          <w:rFonts w:ascii="Calibri" w:eastAsia="Times New Roman" w:hAnsi="Calibri" w:cs="Times New Roman"/>
        </w:rPr>
      </w:pPr>
    </w:p>
    <w:p w:rsidR="009B2A45" w:rsidRDefault="009B2A45"/>
    <w:sectPr w:rsidR="009B2A45" w:rsidSect="00774A09">
      <w:type w:val="continuous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FE2" w:rsidRDefault="00B74FE2">
      <w:pPr>
        <w:spacing w:after="0" w:line="240" w:lineRule="auto"/>
      </w:pPr>
      <w:r>
        <w:separator/>
      </w:r>
    </w:p>
  </w:endnote>
  <w:endnote w:type="continuationSeparator" w:id="0">
    <w:p w:rsidR="00B74FE2" w:rsidRDefault="00B7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4D0" w:rsidRDefault="00902406" w:rsidP="007054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54D0" w:rsidRDefault="00B74FE2" w:rsidP="007054D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4D0" w:rsidRDefault="00B74FE2" w:rsidP="007054D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FE2" w:rsidRDefault="00B74FE2">
      <w:pPr>
        <w:spacing w:after="0" w:line="240" w:lineRule="auto"/>
      </w:pPr>
      <w:r>
        <w:separator/>
      </w:r>
    </w:p>
  </w:footnote>
  <w:footnote w:type="continuationSeparator" w:id="0">
    <w:p w:rsidR="00B74FE2" w:rsidRDefault="00B74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84"/>
    <w:rsid w:val="0046088F"/>
    <w:rsid w:val="00581187"/>
    <w:rsid w:val="00645D2E"/>
    <w:rsid w:val="006A69AD"/>
    <w:rsid w:val="008C1296"/>
    <w:rsid w:val="00902406"/>
    <w:rsid w:val="009B2A45"/>
    <w:rsid w:val="00B11584"/>
    <w:rsid w:val="00B74FE2"/>
    <w:rsid w:val="00EF3F39"/>
    <w:rsid w:val="00F6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240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rsid w:val="00902406"/>
    <w:rPr>
      <w:rFonts w:ascii="Calibri" w:eastAsia="Times New Roman" w:hAnsi="Calibri" w:cs="Times New Roman"/>
    </w:rPr>
  </w:style>
  <w:style w:type="character" w:styleId="a5">
    <w:name w:val="page number"/>
    <w:basedOn w:val="a0"/>
    <w:rsid w:val="00902406"/>
  </w:style>
  <w:style w:type="paragraph" w:styleId="a6">
    <w:name w:val="Balloon Text"/>
    <w:basedOn w:val="a"/>
    <w:link w:val="a7"/>
    <w:uiPriority w:val="99"/>
    <w:semiHidden/>
    <w:unhideWhenUsed/>
    <w:rsid w:val="0064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240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rsid w:val="00902406"/>
    <w:rPr>
      <w:rFonts w:ascii="Calibri" w:eastAsia="Times New Roman" w:hAnsi="Calibri" w:cs="Times New Roman"/>
    </w:rPr>
  </w:style>
  <w:style w:type="character" w:styleId="a5">
    <w:name w:val="page number"/>
    <w:basedOn w:val="a0"/>
    <w:rsid w:val="00902406"/>
  </w:style>
  <w:style w:type="paragraph" w:styleId="a6">
    <w:name w:val="Balloon Text"/>
    <w:basedOn w:val="a"/>
    <w:link w:val="a7"/>
    <w:uiPriority w:val="99"/>
    <w:semiHidden/>
    <w:unhideWhenUsed/>
    <w:rsid w:val="0064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cp:lastPrinted>2022-11-25T09:22:00Z</cp:lastPrinted>
  <dcterms:created xsi:type="dcterms:W3CDTF">2018-11-09T07:26:00Z</dcterms:created>
  <dcterms:modified xsi:type="dcterms:W3CDTF">2022-11-25T09:24:00Z</dcterms:modified>
</cp:coreProperties>
</file>