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5E" w:rsidRPr="00BF450E" w:rsidRDefault="001C545E" w:rsidP="001C545E">
      <w:pPr>
        <w:widowControl w:val="0"/>
        <w:autoSpaceDE w:val="0"/>
        <w:autoSpaceDN w:val="0"/>
        <w:adjustRightInd w:val="0"/>
        <w:spacing w:line="240" w:lineRule="atLeast"/>
        <w:contextualSpacing/>
        <w:mirrorIndents/>
        <w:jc w:val="center"/>
        <w:rPr>
          <w:b/>
          <w:bCs/>
          <w:sz w:val="24"/>
          <w:szCs w:val="24"/>
        </w:rPr>
      </w:pPr>
      <w:r w:rsidRPr="00BF450E">
        <w:rPr>
          <w:b/>
          <w:bCs/>
          <w:sz w:val="24"/>
          <w:szCs w:val="24"/>
        </w:rPr>
        <w:t>Муниципальное бюджетное  общеобразовательное учреждение</w:t>
      </w:r>
    </w:p>
    <w:p w:rsidR="001C545E" w:rsidRPr="00BF450E" w:rsidRDefault="001C545E" w:rsidP="001C545E">
      <w:pPr>
        <w:widowControl w:val="0"/>
        <w:autoSpaceDE w:val="0"/>
        <w:autoSpaceDN w:val="0"/>
        <w:adjustRightInd w:val="0"/>
        <w:spacing w:line="240" w:lineRule="atLeast"/>
        <w:contextualSpacing/>
        <w:mirrorIndents/>
        <w:jc w:val="center"/>
        <w:rPr>
          <w:b/>
          <w:bCs/>
          <w:sz w:val="24"/>
          <w:szCs w:val="24"/>
        </w:rPr>
      </w:pPr>
      <w:r w:rsidRPr="00BF450E">
        <w:rPr>
          <w:b/>
          <w:bCs/>
          <w:sz w:val="24"/>
          <w:szCs w:val="24"/>
        </w:rPr>
        <w:t>Островянская средняя общеобразовательная школа</w:t>
      </w:r>
    </w:p>
    <w:p w:rsidR="001C545E" w:rsidRPr="00BF450E" w:rsidRDefault="001C545E" w:rsidP="001C545E">
      <w:pPr>
        <w:widowControl w:val="0"/>
        <w:autoSpaceDE w:val="0"/>
        <w:autoSpaceDN w:val="0"/>
        <w:adjustRightInd w:val="0"/>
        <w:spacing w:line="240" w:lineRule="atLeast"/>
        <w:contextualSpacing/>
        <w:mirrorIndents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429"/>
        <w:tblW w:w="9175" w:type="dxa"/>
        <w:tblLayout w:type="fixed"/>
        <w:tblLook w:val="00A0"/>
      </w:tblPr>
      <w:tblGrid>
        <w:gridCol w:w="2377"/>
        <w:gridCol w:w="2412"/>
        <w:gridCol w:w="1556"/>
        <w:gridCol w:w="2830"/>
      </w:tblGrid>
      <w:tr w:rsidR="001C545E" w:rsidRPr="0047465B" w:rsidTr="00433638">
        <w:tc>
          <w:tcPr>
            <w:tcW w:w="2377" w:type="dxa"/>
            <w:hideMark/>
          </w:tcPr>
          <w:p w:rsidR="001C545E" w:rsidRPr="00BF450E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F450E">
              <w:rPr>
                <w:sz w:val="24"/>
                <w:szCs w:val="24"/>
              </w:rPr>
              <w:t>«РАССМОТРЕНО»</w:t>
            </w:r>
          </w:p>
          <w:p w:rsidR="001C545E" w:rsidRPr="00BF450E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F450E">
              <w:rPr>
                <w:sz w:val="24"/>
                <w:szCs w:val="24"/>
              </w:rPr>
              <w:t>Заместитель директора по ВР</w:t>
            </w:r>
          </w:p>
          <w:p w:rsidR="001C545E" w:rsidRPr="00BF450E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F450E">
              <w:rPr>
                <w:sz w:val="24"/>
                <w:szCs w:val="24"/>
              </w:rPr>
              <w:t>И.Г.Кузина Протокол №1</w:t>
            </w:r>
          </w:p>
          <w:p w:rsidR="001C545E" w:rsidRPr="0047465B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7465B">
              <w:rPr>
                <w:sz w:val="24"/>
                <w:szCs w:val="24"/>
              </w:rPr>
              <w:t>от«30» августа2023г.</w:t>
            </w:r>
          </w:p>
        </w:tc>
        <w:tc>
          <w:tcPr>
            <w:tcW w:w="2412" w:type="dxa"/>
            <w:hideMark/>
          </w:tcPr>
          <w:p w:rsidR="001C545E" w:rsidRPr="0047465B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7465B">
              <w:rPr>
                <w:sz w:val="24"/>
                <w:szCs w:val="24"/>
              </w:rPr>
              <w:t>.</w:t>
            </w:r>
          </w:p>
        </w:tc>
        <w:tc>
          <w:tcPr>
            <w:tcW w:w="1556" w:type="dxa"/>
            <w:hideMark/>
          </w:tcPr>
          <w:p w:rsidR="001C545E" w:rsidRPr="0047465B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C545E" w:rsidRPr="0047465B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hideMark/>
          </w:tcPr>
          <w:p w:rsidR="001C545E" w:rsidRPr="00BF450E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F450E">
              <w:rPr>
                <w:sz w:val="24"/>
                <w:szCs w:val="24"/>
              </w:rPr>
              <w:t>«СОГЛАСОВАНО»</w:t>
            </w:r>
          </w:p>
          <w:p w:rsidR="001C545E" w:rsidRPr="00BF450E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F450E">
              <w:rPr>
                <w:sz w:val="24"/>
                <w:szCs w:val="24"/>
              </w:rPr>
              <w:t>Заместитель директора по УВР</w:t>
            </w:r>
          </w:p>
          <w:p w:rsidR="001C545E" w:rsidRPr="00BF450E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BF450E">
              <w:rPr>
                <w:sz w:val="24"/>
                <w:szCs w:val="24"/>
              </w:rPr>
              <w:t>_____В.А.Зенцева</w:t>
            </w:r>
            <w:proofErr w:type="spellEnd"/>
            <w:r w:rsidRPr="00BF450E">
              <w:rPr>
                <w:sz w:val="24"/>
                <w:szCs w:val="24"/>
              </w:rPr>
              <w:t>.</w:t>
            </w:r>
          </w:p>
          <w:p w:rsidR="001C545E" w:rsidRPr="0047465B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7465B">
              <w:rPr>
                <w:sz w:val="24"/>
                <w:szCs w:val="24"/>
              </w:rPr>
              <w:t>«31 » августа 2023г.</w:t>
            </w:r>
          </w:p>
          <w:p w:rsidR="001C545E" w:rsidRPr="0047465B" w:rsidRDefault="001C545E" w:rsidP="00433638">
            <w:pPr>
              <w:spacing w:line="240" w:lineRule="atLeast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</w:tbl>
    <w:p w:rsidR="001C545E" w:rsidRPr="0047465B" w:rsidRDefault="001C545E" w:rsidP="001C545E">
      <w:pPr>
        <w:widowControl w:val="0"/>
        <w:autoSpaceDE w:val="0"/>
        <w:autoSpaceDN w:val="0"/>
        <w:adjustRightInd w:val="0"/>
        <w:spacing w:line="240" w:lineRule="atLeast"/>
        <w:contextualSpacing/>
        <w:mirrorIndents/>
        <w:jc w:val="center"/>
        <w:rPr>
          <w:b/>
          <w:bCs/>
          <w:sz w:val="24"/>
          <w:szCs w:val="24"/>
        </w:rPr>
      </w:pPr>
    </w:p>
    <w:p w:rsidR="001C545E" w:rsidRPr="0047465B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Pr="0047465B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Pr="0047465B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Pr="0047465B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Pr="0047465B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Pr="0047465B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Default="001C545E" w:rsidP="001C545E">
      <w:pPr>
        <w:contextualSpacing/>
        <w:jc w:val="center"/>
        <w:rPr>
          <w:b/>
          <w:kern w:val="16"/>
          <w:sz w:val="28"/>
          <w:szCs w:val="28"/>
          <w:lang w:eastAsia="ru-RU"/>
        </w:rPr>
      </w:pPr>
      <w:r w:rsidRPr="009C0C8F">
        <w:rPr>
          <w:b/>
          <w:kern w:val="16"/>
          <w:sz w:val="28"/>
          <w:szCs w:val="28"/>
          <w:lang w:eastAsia="ru-RU"/>
        </w:rPr>
        <w:t xml:space="preserve">Рабочая программа </w:t>
      </w:r>
    </w:p>
    <w:p w:rsidR="001C545E" w:rsidRPr="009C0C8F" w:rsidRDefault="001C545E" w:rsidP="001C545E">
      <w:pPr>
        <w:contextualSpacing/>
        <w:jc w:val="center"/>
        <w:rPr>
          <w:b/>
          <w:kern w:val="16"/>
          <w:sz w:val="28"/>
          <w:szCs w:val="28"/>
          <w:lang w:eastAsia="ru-RU"/>
        </w:rPr>
      </w:pPr>
      <w:r w:rsidRPr="009C0C8F">
        <w:rPr>
          <w:b/>
          <w:kern w:val="16"/>
          <w:sz w:val="28"/>
          <w:szCs w:val="28"/>
          <w:lang w:eastAsia="ru-RU"/>
        </w:rPr>
        <w:t>курса внеурочной деятельности</w:t>
      </w:r>
    </w:p>
    <w:p w:rsidR="001C545E" w:rsidRDefault="001C545E" w:rsidP="001C545E">
      <w:pPr>
        <w:contextualSpacing/>
        <w:jc w:val="center"/>
        <w:rPr>
          <w:b/>
          <w:kern w:val="16"/>
          <w:sz w:val="28"/>
          <w:szCs w:val="28"/>
          <w:lang w:eastAsia="ru-RU"/>
        </w:rPr>
      </w:pPr>
      <w:r w:rsidRPr="009C0C8F">
        <w:rPr>
          <w:b/>
          <w:kern w:val="16"/>
          <w:sz w:val="28"/>
          <w:szCs w:val="28"/>
          <w:lang w:eastAsia="ru-RU"/>
        </w:rPr>
        <w:t xml:space="preserve">«Финансовая грамотность» </w:t>
      </w:r>
    </w:p>
    <w:p w:rsidR="001C545E" w:rsidRPr="009C0C8F" w:rsidRDefault="001C545E" w:rsidP="001C545E">
      <w:pPr>
        <w:contextualSpacing/>
        <w:jc w:val="center"/>
        <w:rPr>
          <w:b/>
          <w:kern w:val="16"/>
          <w:sz w:val="28"/>
          <w:szCs w:val="28"/>
          <w:lang w:eastAsia="ru-RU"/>
        </w:rPr>
      </w:pPr>
      <w:r>
        <w:rPr>
          <w:b/>
          <w:kern w:val="16"/>
          <w:sz w:val="28"/>
          <w:szCs w:val="28"/>
          <w:lang w:eastAsia="ru-RU"/>
        </w:rPr>
        <w:t>для учащихся 6</w:t>
      </w:r>
      <w:r w:rsidRPr="009C0C8F">
        <w:rPr>
          <w:b/>
          <w:kern w:val="16"/>
          <w:sz w:val="28"/>
          <w:szCs w:val="28"/>
          <w:lang w:eastAsia="ru-RU"/>
        </w:rPr>
        <w:t xml:space="preserve"> класса</w:t>
      </w:r>
    </w:p>
    <w:p w:rsidR="001C545E" w:rsidRPr="00BF450E" w:rsidRDefault="001C545E" w:rsidP="001C545E">
      <w:pPr>
        <w:shd w:val="clear" w:color="auto" w:fill="FFFFFF"/>
        <w:spacing w:line="240" w:lineRule="atLeast"/>
        <w:contextualSpacing/>
        <w:mirrorIndents/>
        <w:jc w:val="center"/>
        <w:rPr>
          <w:b/>
          <w:color w:val="000000"/>
          <w:sz w:val="24"/>
          <w:szCs w:val="24"/>
        </w:rPr>
      </w:pPr>
    </w:p>
    <w:p w:rsidR="001C545E" w:rsidRPr="00BF450E" w:rsidRDefault="001C545E" w:rsidP="001C545E">
      <w:pPr>
        <w:shd w:val="clear" w:color="auto" w:fill="FFFFFF"/>
        <w:tabs>
          <w:tab w:val="left" w:leader="underscore" w:pos="8688"/>
        </w:tabs>
        <w:spacing w:before="278" w:line="240" w:lineRule="atLeast"/>
        <w:contextualSpacing/>
        <w:mirrorIndents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Учитель химии и биологии</w:t>
      </w:r>
      <w:r w:rsidRPr="00BF450E">
        <w:rPr>
          <w:color w:val="000000"/>
          <w:sz w:val="24"/>
          <w:szCs w:val="24"/>
        </w:rPr>
        <w:t>:  Мищенко Ольга Владимировна</w:t>
      </w:r>
    </w:p>
    <w:p w:rsidR="001C545E" w:rsidRPr="00BF450E" w:rsidRDefault="001C545E" w:rsidP="001C545E">
      <w:pPr>
        <w:spacing w:line="240" w:lineRule="atLeast"/>
        <w:contextualSpacing/>
        <w:mirrorIndents/>
        <w:jc w:val="center"/>
        <w:rPr>
          <w:sz w:val="24"/>
          <w:szCs w:val="24"/>
        </w:rPr>
      </w:pPr>
    </w:p>
    <w:p w:rsidR="001C545E" w:rsidRPr="00BF450E" w:rsidRDefault="001C545E" w:rsidP="001C545E">
      <w:pPr>
        <w:spacing w:line="240" w:lineRule="atLeast"/>
        <w:contextualSpacing/>
        <w:mirrorIndents/>
        <w:jc w:val="center"/>
        <w:rPr>
          <w:sz w:val="28"/>
          <w:szCs w:val="28"/>
        </w:rPr>
      </w:pPr>
    </w:p>
    <w:p w:rsidR="001C545E" w:rsidRPr="00BF450E" w:rsidRDefault="001C545E" w:rsidP="001C545E">
      <w:pPr>
        <w:jc w:val="center"/>
        <w:rPr>
          <w:sz w:val="28"/>
          <w:szCs w:val="28"/>
        </w:rPr>
      </w:pPr>
    </w:p>
    <w:p w:rsidR="001C545E" w:rsidRPr="00BF450E" w:rsidRDefault="001C545E" w:rsidP="001C545E">
      <w:pPr>
        <w:jc w:val="center"/>
        <w:rPr>
          <w:sz w:val="28"/>
          <w:szCs w:val="28"/>
        </w:rPr>
      </w:pPr>
    </w:p>
    <w:p w:rsidR="001C545E" w:rsidRPr="00BF450E" w:rsidRDefault="001C545E" w:rsidP="001C545E">
      <w:pPr>
        <w:jc w:val="center"/>
        <w:rPr>
          <w:sz w:val="28"/>
          <w:szCs w:val="28"/>
        </w:rPr>
      </w:pPr>
    </w:p>
    <w:p w:rsidR="001C545E" w:rsidRPr="00BF450E" w:rsidRDefault="001C545E" w:rsidP="001C545E">
      <w:pPr>
        <w:jc w:val="center"/>
        <w:rPr>
          <w:sz w:val="28"/>
          <w:szCs w:val="28"/>
        </w:rPr>
      </w:pPr>
    </w:p>
    <w:p w:rsidR="001C545E" w:rsidRPr="00BF450E" w:rsidRDefault="001C545E" w:rsidP="001C545E">
      <w:pPr>
        <w:jc w:val="center"/>
        <w:rPr>
          <w:sz w:val="28"/>
          <w:szCs w:val="28"/>
        </w:rPr>
      </w:pPr>
    </w:p>
    <w:p w:rsidR="001C545E" w:rsidRPr="00BF450E" w:rsidRDefault="001C545E" w:rsidP="001C545E">
      <w:pPr>
        <w:jc w:val="center"/>
        <w:rPr>
          <w:sz w:val="28"/>
          <w:szCs w:val="28"/>
        </w:rPr>
      </w:pPr>
    </w:p>
    <w:p w:rsidR="001C545E" w:rsidRPr="00BF450E" w:rsidRDefault="001C545E" w:rsidP="001C545E">
      <w:pPr>
        <w:jc w:val="center"/>
        <w:rPr>
          <w:sz w:val="28"/>
          <w:szCs w:val="28"/>
        </w:rPr>
      </w:pPr>
    </w:p>
    <w:p w:rsidR="001C545E" w:rsidRPr="00BF450E" w:rsidRDefault="001C545E" w:rsidP="001C545E">
      <w:pPr>
        <w:rPr>
          <w:sz w:val="28"/>
          <w:szCs w:val="28"/>
        </w:rPr>
      </w:pPr>
    </w:p>
    <w:p w:rsidR="001C545E" w:rsidRPr="00BF450E" w:rsidRDefault="001C545E" w:rsidP="001C545E">
      <w:pPr>
        <w:rPr>
          <w:sz w:val="28"/>
          <w:szCs w:val="28"/>
        </w:rPr>
      </w:pPr>
    </w:p>
    <w:p w:rsidR="001C545E" w:rsidRPr="00BF450E" w:rsidRDefault="001C545E" w:rsidP="001C545E">
      <w:pPr>
        <w:rPr>
          <w:sz w:val="28"/>
          <w:szCs w:val="28"/>
        </w:rPr>
      </w:pPr>
    </w:p>
    <w:p w:rsidR="001C545E" w:rsidRPr="00BF450E" w:rsidRDefault="001C545E" w:rsidP="001C545E">
      <w:pPr>
        <w:rPr>
          <w:sz w:val="28"/>
          <w:szCs w:val="28"/>
        </w:rPr>
      </w:pPr>
    </w:p>
    <w:p w:rsidR="001C545E" w:rsidRPr="00BF450E" w:rsidRDefault="001C545E" w:rsidP="001C545E">
      <w:pPr>
        <w:rPr>
          <w:sz w:val="28"/>
          <w:szCs w:val="28"/>
        </w:rPr>
      </w:pPr>
    </w:p>
    <w:p w:rsidR="001C545E" w:rsidRDefault="001C545E" w:rsidP="001C545E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:rsidR="001C545E" w:rsidRDefault="001C545E" w:rsidP="001C545E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:rsidR="001C545E" w:rsidRPr="00FB68A3" w:rsidRDefault="001C545E" w:rsidP="001C545E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  <w:proofErr w:type="spellStart"/>
      <w:r w:rsidRPr="00FB68A3">
        <w:rPr>
          <w:rFonts w:ascii="Times New Roman" w:hAnsi="Times New Roman" w:cs="Times New Roman"/>
          <w:b/>
        </w:rPr>
        <w:t>х</w:t>
      </w:r>
      <w:proofErr w:type="gramStart"/>
      <w:r w:rsidRPr="00FB68A3">
        <w:rPr>
          <w:rFonts w:ascii="Times New Roman" w:hAnsi="Times New Roman" w:cs="Times New Roman"/>
          <w:b/>
        </w:rPr>
        <w:t>.О</w:t>
      </w:r>
      <w:proofErr w:type="gramEnd"/>
      <w:r w:rsidRPr="00FB68A3">
        <w:rPr>
          <w:rFonts w:ascii="Times New Roman" w:hAnsi="Times New Roman" w:cs="Times New Roman"/>
          <w:b/>
        </w:rPr>
        <w:t>стровянский</w:t>
      </w:r>
      <w:proofErr w:type="spellEnd"/>
    </w:p>
    <w:p w:rsidR="001C545E" w:rsidRPr="00FB68A3" w:rsidRDefault="001C545E" w:rsidP="001C545E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  <w:r w:rsidRPr="00FB68A3">
        <w:rPr>
          <w:rFonts w:ascii="Times New Roman" w:hAnsi="Times New Roman" w:cs="Times New Roman"/>
          <w:b/>
        </w:rPr>
        <w:t xml:space="preserve"> 2023 год</w:t>
      </w:r>
    </w:p>
    <w:p w:rsidR="001C545E" w:rsidRDefault="001C545E" w:rsidP="001C545E">
      <w:pPr>
        <w:shd w:val="clear" w:color="auto" w:fill="FFFFFF"/>
        <w:jc w:val="both"/>
        <w:rPr>
          <w:b/>
          <w:bCs/>
          <w:sz w:val="24"/>
          <w:szCs w:val="24"/>
          <w:lang w:eastAsia="ru-RU"/>
        </w:rPr>
      </w:pPr>
    </w:p>
    <w:p w:rsidR="001C545E" w:rsidRDefault="001C545E" w:rsidP="001C545E">
      <w:pPr>
        <w:shd w:val="clear" w:color="auto" w:fill="FFFFFF"/>
        <w:jc w:val="both"/>
        <w:rPr>
          <w:b/>
          <w:bCs/>
          <w:sz w:val="24"/>
          <w:szCs w:val="24"/>
          <w:lang w:eastAsia="ru-RU"/>
        </w:rPr>
      </w:pPr>
    </w:p>
    <w:p w:rsidR="001C545E" w:rsidRDefault="001C545E" w:rsidP="001C545E">
      <w:pPr>
        <w:shd w:val="clear" w:color="auto" w:fill="FFFFFF"/>
        <w:jc w:val="both"/>
        <w:rPr>
          <w:b/>
          <w:bCs/>
          <w:sz w:val="24"/>
          <w:szCs w:val="24"/>
          <w:lang w:eastAsia="ru-RU"/>
        </w:rPr>
      </w:pPr>
    </w:p>
    <w:p w:rsidR="009E4CDF" w:rsidRPr="007F43A5" w:rsidRDefault="007F43A5">
      <w:pPr>
        <w:jc w:val="center"/>
      </w:pPr>
      <w:r w:rsidRPr="007F43A5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9E4CDF" w:rsidRPr="007F43A5" w:rsidRDefault="007F43A5">
      <w:pPr>
        <w:ind w:firstLine="360"/>
        <w:jc w:val="both"/>
      </w:pPr>
      <w:r w:rsidRPr="007F43A5">
        <w:rPr>
          <w:sz w:val="24"/>
          <w:szCs w:val="24"/>
        </w:rPr>
        <w:t>Рабочая программа по курсу внеурочной деятельности «Основы</w:t>
      </w:r>
      <w:r w:rsidR="001C545E">
        <w:rPr>
          <w:sz w:val="24"/>
          <w:szCs w:val="24"/>
        </w:rPr>
        <w:t xml:space="preserve"> финансовой грамотности» для 6 класса </w:t>
      </w:r>
      <w:r w:rsidRPr="007F43A5">
        <w:rPr>
          <w:sz w:val="24"/>
          <w:szCs w:val="24"/>
        </w:rPr>
        <w:t>составлена на основе следующих документов:</w:t>
      </w:r>
    </w:p>
    <w:p w:rsidR="001C545E" w:rsidRPr="000E664B" w:rsidRDefault="001C545E" w:rsidP="001C545E">
      <w:pPr>
        <w:tabs>
          <w:tab w:val="left" w:pos="1418"/>
        </w:tabs>
        <w:autoSpaceDN w:val="0"/>
        <w:ind w:firstLine="567"/>
        <w:rPr>
          <w:color w:val="333333"/>
          <w:sz w:val="24"/>
          <w:szCs w:val="24"/>
          <w:lang w:eastAsia="ru-RU"/>
        </w:rPr>
      </w:pPr>
      <w:r w:rsidRPr="000E664B">
        <w:rPr>
          <w:bCs/>
          <w:color w:val="000000"/>
          <w:sz w:val="24"/>
          <w:szCs w:val="24"/>
        </w:rPr>
        <w:t>Программа «</w:t>
      </w:r>
      <w:r w:rsidRPr="000E664B">
        <w:rPr>
          <w:sz w:val="24"/>
          <w:szCs w:val="24"/>
        </w:rPr>
        <w:t>Основы финансовой грамотности</w:t>
      </w:r>
      <w:r w:rsidRPr="000E664B">
        <w:rPr>
          <w:bCs/>
          <w:color w:val="000000"/>
          <w:sz w:val="24"/>
          <w:szCs w:val="24"/>
        </w:rPr>
        <w:t>» рассчитана на 3</w:t>
      </w:r>
      <w:r>
        <w:rPr>
          <w:bCs/>
          <w:color w:val="000000"/>
          <w:sz w:val="24"/>
          <w:szCs w:val="24"/>
        </w:rPr>
        <w:t>5</w:t>
      </w:r>
      <w:r w:rsidRPr="000E664B">
        <w:rPr>
          <w:bCs/>
          <w:color w:val="000000"/>
          <w:sz w:val="24"/>
          <w:szCs w:val="24"/>
        </w:rPr>
        <w:t xml:space="preserve"> часов в год (1 час в неделю).</w:t>
      </w:r>
      <w:r w:rsidRPr="000E664B">
        <w:rPr>
          <w:color w:val="333333"/>
          <w:sz w:val="24"/>
          <w:szCs w:val="24"/>
          <w:lang w:eastAsia="ru-RU"/>
        </w:rPr>
        <w:t xml:space="preserve"> но согласно </w:t>
      </w:r>
      <w:r w:rsidRPr="000E664B">
        <w:rPr>
          <w:sz w:val="24"/>
          <w:szCs w:val="24"/>
        </w:rPr>
        <w:t xml:space="preserve"> календарному графику МБОУ </w:t>
      </w:r>
      <w:proofErr w:type="spellStart"/>
      <w:r w:rsidRPr="000E664B">
        <w:rPr>
          <w:sz w:val="24"/>
          <w:szCs w:val="24"/>
        </w:rPr>
        <w:t>Островянской</w:t>
      </w:r>
      <w:proofErr w:type="spellEnd"/>
      <w:r w:rsidRPr="000E664B">
        <w:rPr>
          <w:sz w:val="24"/>
          <w:szCs w:val="24"/>
        </w:rPr>
        <w:t xml:space="preserve"> СОШ</w:t>
      </w:r>
      <w:proofErr w:type="gramStart"/>
      <w:r w:rsidRPr="000E664B">
        <w:rPr>
          <w:sz w:val="24"/>
          <w:szCs w:val="24"/>
        </w:rPr>
        <w:t xml:space="preserve"> ,</w:t>
      </w:r>
      <w:proofErr w:type="gramEnd"/>
      <w:r w:rsidRPr="000E664B">
        <w:rPr>
          <w:sz w:val="24"/>
          <w:szCs w:val="24"/>
        </w:rPr>
        <w:t xml:space="preserve"> календарно-тем</w:t>
      </w:r>
      <w:r>
        <w:rPr>
          <w:sz w:val="24"/>
          <w:szCs w:val="24"/>
        </w:rPr>
        <w:t>атическому планированию  на 2023-2024</w:t>
      </w:r>
      <w:r w:rsidRPr="000E664B">
        <w:rPr>
          <w:sz w:val="24"/>
          <w:szCs w:val="24"/>
        </w:rPr>
        <w:t xml:space="preserve"> учебный год составлено на 34 часа 1 час в неделю</w:t>
      </w:r>
      <w:r w:rsidRPr="000E664B">
        <w:rPr>
          <w:color w:val="333333"/>
          <w:sz w:val="24"/>
          <w:szCs w:val="24"/>
          <w:lang w:eastAsia="ru-RU"/>
        </w:rPr>
        <w:t xml:space="preserve">. </w:t>
      </w:r>
    </w:p>
    <w:p w:rsidR="001C545E" w:rsidRPr="007E594E" w:rsidRDefault="001C545E" w:rsidP="001C545E">
      <w:pPr>
        <w:shd w:val="clear" w:color="auto" w:fill="FFFFFF"/>
        <w:ind w:firstLine="708"/>
        <w:contextualSpacing/>
        <w:jc w:val="both"/>
        <w:rPr>
          <w:sz w:val="24"/>
          <w:szCs w:val="24"/>
        </w:rPr>
      </w:pPr>
    </w:p>
    <w:p w:rsidR="001C545E" w:rsidRPr="007E594E" w:rsidRDefault="001C545E" w:rsidP="001C545E">
      <w:pPr>
        <w:rPr>
          <w:kern w:val="16"/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Pr="007E594E">
        <w:rPr>
          <w:sz w:val="24"/>
          <w:szCs w:val="24"/>
        </w:rPr>
        <w:t xml:space="preserve">. </w:t>
      </w:r>
      <w:r w:rsidRPr="007E594E">
        <w:rPr>
          <w:kern w:val="16"/>
          <w:sz w:val="24"/>
          <w:szCs w:val="24"/>
          <w:lang w:eastAsia="ru-RU"/>
        </w:rPr>
        <w:t xml:space="preserve">Концепция Национальной </w:t>
      </w:r>
      <w:proofErr w:type="gramStart"/>
      <w:r w:rsidRPr="007E594E">
        <w:rPr>
          <w:kern w:val="16"/>
          <w:sz w:val="24"/>
          <w:szCs w:val="24"/>
          <w:lang w:eastAsia="ru-RU"/>
        </w:rPr>
        <w:t>программы повышения уровня финансовой грамотности населения Российской Федерации</w:t>
      </w:r>
      <w:proofErr w:type="gramEnd"/>
    </w:p>
    <w:p w:rsidR="001C545E" w:rsidRPr="007E594E" w:rsidRDefault="001C545E" w:rsidP="001C545E">
      <w:pPr>
        <w:rPr>
          <w:sz w:val="24"/>
          <w:szCs w:val="24"/>
        </w:rPr>
      </w:pPr>
      <w:r>
        <w:rPr>
          <w:kern w:val="16"/>
          <w:sz w:val="24"/>
          <w:szCs w:val="24"/>
          <w:lang w:eastAsia="ru-RU"/>
        </w:rPr>
        <w:t>2</w:t>
      </w:r>
      <w:r w:rsidRPr="007E594E">
        <w:rPr>
          <w:kern w:val="16"/>
          <w:sz w:val="24"/>
          <w:szCs w:val="24"/>
          <w:lang w:eastAsia="ru-RU"/>
        </w:rPr>
        <w:t xml:space="preserve">. Проект Министерства финансов России «Содействие повышению уровня финансовой грамотности населения и развитию финансового образования в Российской Федерации» </w:t>
      </w:r>
    </w:p>
    <w:p w:rsidR="001C545E" w:rsidRPr="007E594E" w:rsidRDefault="001C545E" w:rsidP="001C545E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7E594E">
        <w:rPr>
          <w:sz w:val="24"/>
          <w:szCs w:val="24"/>
        </w:rPr>
        <w:t xml:space="preserve">. Авторская  программа «Финансовая грамотность», Финансовая грамотность: учебная программа. 5 - 7 классы общеобразовательных организаций / Е. А. Вигдорчик, И. В. </w:t>
      </w:r>
      <w:proofErr w:type="spellStart"/>
      <w:r w:rsidRPr="007E594E">
        <w:rPr>
          <w:sz w:val="24"/>
          <w:szCs w:val="24"/>
        </w:rPr>
        <w:t>Липсиц</w:t>
      </w:r>
      <w:proofErr w:type="spellEnd"/>
      <w:r w:rsidRPr="007E594E">
        <w:rPr>
          <w:sz w:val="24"/>
          <w:szCs w:val="24"/>
        </w:rPr>
        <w:t xml:space="preserve">, Ю. Н. </w:t>
      </w:r>
      <w:proofErr w:type="spellStart"/>
      <w:r w:rsidRPr="007E594E">
        <w:rPr>
          <w:sz w:val="24"/>
          <w:szCs w:val="24"/>
        </w:rPr>
        <w:t>Корлюгова</w:t>
      </w:r>
      <w:proofErr w:type="spellEnd"/>
      <w:r w:rsidRPr="007E594E">
        <w:rPr>
          <w:sz w:val="24"/>
          <w:szCs w:val="24"/>
        </w:rPr>
        <w:t>. — М.: ВАКО, 2018</w:t>
      </w:r>
    </w:p>
    <w:p w:rsidR="001C545E" w:rsidRPr="007E594E" w:rsidRDefault="001C545E" w:rsidP="001C545E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b w:val="0"/>
          <w:sz w:val="24"/>
          <w:szCs w:val="24"/>
          <w:lang w:val="ru-RU"/>
        </w:rPr>
        <w:t>4</w:t>
      </w:r>
      <w:r w:rsidRPr="007E594E">
        <w:rPr>
          <w:b w:val="0"/>
          <w:sz w:val="24"/>
          <w:szCs w:val="24"/>
        </w:rPr>
        <w:t>.  В.А. Горский, А.А. Тимофеев, Д.В. Смирнов и др. «Примерные программы внеурочной деятельности. Начальное и основное образование.»,  М. : Просвещение, 2011. - 111 с. - (Стандарты второго поколения)второго поколения)</w:t>
      </w:r>
      <w:r w:rsidRPr="007E594E">
        <w:rPr>
          <w:b w:val="0"/>
          <w:color w:val="000000"/>
          <w:sz w:val="24"/>
          <w:szCs w:val="24"/>
        </w:rPr>
        <w:br/>
      </w:r>
    </w:p>
    <w:p w:rsidR="009E4CDF" w:rsidRPr="001C545E" w:rsidRDefault="009E4CDF">
      <w:pPr>
        <w:pStyle w:val="ab"/>
        <w:spacing w:after="0"/>
        <w:jc w:val="both"/>
        <w:rPr>
          <w:lang/>
        </w:rPr>
      </w:pPr>
    </w:p>
    <w:p w:rsidR="009E4CDF" w:rsidRPr="007F43A5" w:rsidRDefault="009E4CDF">
      <w:pPr>
        <w:pStyle w:val="ab"/>
        <w:spacing w:after="0"/>
        <w:ind w:left="1440"/>
        <w:jc w:val="both"/>
      </w:pPr>
    </w:p>
    <w:p w:rsidR="00AE7824" w:rsidRPr="00AE7824" w:rsidRDefault="007F43A5" w:rsidP="00AE7824">
      <w:pPr>
        <w:tabs>
          <w:tab w:val="left" w:pos="1418"/>
        </w:tabs>
        <w:autoSpaceDN w:val="0"/>
        <w:ind w:firstLine="567"/>
        <w:rPr>
          <w:color w:val="333333"/>
          <w:sz w:val="24"/>
          <w:szCs w:val="24"/>
          <w:lang w:eastAsia="ru-RU"/>
        </w:rPr>
      </w:pPr>
      <w:bookmarkStart w:id="0" w:name="_GoBack"/>
      <w:r w:rsidRPr="00AE7824">
        <w:rPr>
          <w:bCs/>
          <w:color w:val="000000"/>
          <w:sz w:val="24"/>
          <w:szCs w:val="24"/>
        </w:rPr>
        <w:t>Программа «</w:t>
      </w:r>
      <w:r w:rsidRPr="00AE7824">
        <w:rPr>
          <w:sz w:val="24"/>
          <w:szCs w:val="24"/>
        </w:rPr>
        <w:t>Основы финансовой грамотности</w:t>
      </w:r>
      <w:r w:rsidR="00711B21">
        <w:rPr>
          <w:bCs/>
          <w:color w:val="000000"/>
          <w:sz w:val="24"/>
          <w:szCs w:val="24"/>
        </w:rPr>
        <w:t>» рассчитана на 34 часа</w:t>
      </w:r>
      <w:r w:rsidRPr="00AE7824">
        <w:rPr>
          <w:bCs/>
          <w:color w:val="000000"/>
          <w:sz w:val="24"/>
          <w:szCs w:val="24"/>
        </w:rPr>
        <w:t xml:space="preserve"> в год (1 час в неделю)</w:t>
      </w:r>
      <w:proofErr w:type="gramStart"/>
      <w:r w:rsidRPr="00AE7824">
        <w:rPr>
          <w:bCs/>
          <w:color w:val="000000"/>
          <w:sz w:val="24"/>
          <w:szCs w:val="24"/>
        </w:rPr>
        <w:t>.</w:t>
      </w:r>
      <w:r w:rsidR="00AE7824" w:rsidRPr="00AE7824">
        <w:rPr>
          <w:color w:val="333333"/>
          <w:sz w:val="24"/>
          <w:szCs w:val="24"/>
          <w:lang w:eastAsia="ru-RU"/>
        </w:rPr>
        <w:t>н</w:t>
      </w:r>
      <w:proofErr w:type="gramEnd"/>
      <w:r w:rsidR="00AE7824" w:rsidRPr="00AE7824">
        <w:rPr>
          <w:color w:val="333333"/>
          <w:sz w:val="24"/>
          <w:szCs w:val="24"/>
          <w:lang w:eastAsia="ru-RU"/>
        </w:rPr>
        <w:t xml:space="preserve">о согласно </w:t>
      </w:r>
      <w:r w:rsidR="00AE7824" w:rsidRPr="00AE7824">
        <w:rPr>
          <w:rFonts w:eastAsia="Calibri"/>
          <w:sz w:val="24"/>
          <w:szCs w:val="24"/>
          <w:lang w:eastAsia="en-US"/>
        </w:rPr>
        <w:t xml:space="preserve"> календарному графику МБОУ Островянской СОШ , календарно-тематическому планированию  на 202</w:t>
      </w:r>
      <w:r w:rsidR="00711B21">
        <w:rPr>
          <w:rFonts w:eastAsia="Calibri"/>
          <w:sz w:val="24"/>
          <w:szCs w:val="24"/>
          <w:lang w:eastAsia="en-US"/>
        </w:rPr>
        <w:t>3</w:t>
      </w:r>
      <w:r w:rsidR="00AE7824" w:rsidRPr="00AE7824">
        <w:rPr>
          <w:rFonts w:eastAsia="Calibri"/>
          <w:sz w:val="24"/>
          <w:szCs w:val="24"/>
          <w:lang w:eastAsia="en-US"/>
        </w:rPr>
        <w:t>-202</w:t>
      </w:r>
      <w:r w:rsidR="00711B21">
        <w:rPr>
          <w:rFonts w:eastAsia="Calibri"/>
          <w:sz w:val="24"/>
          <w:szCs w:val="24"/>
          <w:lang w:eastAsia="en-US"/>
        </w:rPr>
        <w:t>4</w:t>
      </w:r>
      <w:r w:rsidR="00AE7824" w:rsidRPr="00AE7824">
        <w:rPr>
          <w:rFonts w:eastAsia="Calibri"/>
          <w:sz w:val="24"/>
          <w:szCs w:val="24"/>
          <w:lang w:eastAsia="en-US"/>
        </w:rPr>
        <w:t xml:space="preserve"> учебный год составлено на 34 часа 1 час в неделю</w:t>
      </w:r>
      <w:r w:rsidR="00AE7824" w:rsidRPr="00AE7824">
        <w:rPr>
          <w:color w:val="333333"/>
          <w:sz w:val="24"/>
          <w:szCs w:val="24"/>
          <w:lang w:eastAsia="ru-RU"/>
        </w:rPr>
        <w:t xml:space="preserve">. </w:t>
      </w:r>
    </w:p>
    <w:p w:rsidR="009E4CDF" w:rsidRPr="007F43A5" w:rsidRDefault="009E4CDF">
      <w:pPr>
        <w:ind w:firstLine="360"/>
      </w:pPr>
    </w:p>
    <w:bookmarkEnd w:id="0"/>
    <w:p w:rsidR="009E4CDF" w:rsidRPr="007F43A5" w:rsidRDefault="009E4CDF">
      <w:pPr>
        <w:jc w:val="center"/>
      </w:pPr>
    </w:p>
    <w:p w:rsidR="009E4CDF" w:rsidRPr="007F43A5" w:rsidRDefault="007F43A5">
      <w:pPr>
        <w:ind w:left="709"/>
      </w:pPr>
      <w:r w:rsidRPr="007F43A5">
        <w:rPr>
          <w:b/>
          <w:bCs/>
          <w:i/>
          <w:color w:val="000000"/>
          <w:sz w:val="24"/>
          <w:szCs w:val="24"/>
        </w:rPr>
        <w:t>Цели программы:</w:t>
      </w:r>
    </w:p>
    <w:p w:rsidR="009E4CDF" w:rsidRPr="007F43A5" w:rsidRDefault="007F43A5">
      <w:pPr>
        <w:numPr>
          <w:ilvl w:val="0"/>
          <w:numId w:val="4"/>
        </w:numPr>
        <w:ind w:left="284" w:hanging="284"/>
      </w:pPr>
      <w:r w:rsidRPr="007F43A5">
        <w:rPr>
          <w:rStyle w:val="fontstyle01"/>
          <w:rFonts w:ascii="Times New Roman" w:hAnsi="Times New Roman" w:cs="Times New Roman"/>
          <w:sz w:val="24"/>
          <w:szCs w:val="24"/>
        </w:rPr>
        <w:t>удовлетворение познавательных потребностей обучающихся в области финансов,</w:t>
      </w:r>
    </w:p>
    <w:p w:rsidR="009E4CDF" w:rsidRPr="007F43A5" w:rsidRDefault="007F43A5">
      <w:pPr>
        <w:numPr>
          <w:ilvl w:val="0"/>
          <w:numId w:val="4"/>
        </w:numPr>
        <w:ind w:left="284" w:hanging="284"/>
      </w:pPr>
      <w:r w:rsidRPr="007F43A5">
        <w:rPr>
          <w:rStyle w:val="fontstyle01"/>
          <w:rFonts w:ascii="Times New Roman" w:hAnsi="Times New Roman" w:cs="Times New Roman"/>
          <w:sz w:val="24"/>
          <w:szCs w:val="24"/>
        </w:rPr>
        <w:t>приобретение опыта в сфере финансовых отношений в семье;</w:t>
      </w:r>
    </w:p>
    <w:p w:rsidR="009E4CDF" w:rsidRPr="007F43A5" w:rsidRDefault="007F43A5">
      <w:pPr>
        <w:numPr>
          <w:ilvl w:val="0"/>
          <w:numId w:val="4"/>
        </w:numPr>
        <w:ind w:left="284" w:hanging="284"/>
      </w:pPr>
      <w:r w:rsidRPr="007F43A5">
        <w:rPr>
          <w:rStyle w:val="fontstyle01"/>
          <w:rFonts w:ascii="Times New Roman" w:hAnsi="Times New Roman" w:cs="Times New Roman"/>
          <w:sz w:val="24"/>
          <w:szCs w:val="24"/>
        </w:rPr>
        <w:t>воспитание интереса учащихся к дальнейшему получению знаний в сфере финансовой</w:t>
      </w:r>
      <w:r w:rsidRPr="007F43A5">
        <w:rPr>
          <w:color w:val="000000"/>
          <w:sz w:val="24"/>
          <w:szCs w:val="24"/>
        </w:rPr>
        <w:br/>
      </w:r>
      <w:r w:rsidRPr="007F43A5">
        <w:rPr>
          <w:rStyle w:val="fontstyle01"/>
          <w:rFonts w:ascii="Times New Roman" w:hAnsi="Times New Roman" w:cs="Times New Roman"/>
          <w:sz w:val="24"/>
          <w:szCs w:val="24"/>
        </w:rPr>
        <w:t>грамотности, к учебно-исследовательской и проектной деятельности в области экономики</w:t>
      </w:r>
      <w:r w:rsidRPr="007F43A5">
        <w:rPr>
          <w:color w:val="000000"/>
          <w:sz w:val="24"/>
          <w:szCs w:val="24"/>
        </w:rPr>
        <w:br/>
      </w:r>
      <w:r w:rsidRPr="007F43A5">
        <w:rPr>
          <w:rStyle w:val="fontstyle01"/>
          <w:rFonts w:ascii="Times New Roman" w:hAnsi="Times New Roman" w:cs="Times New Roman"/>
          <w:sz w:val="24"/>
          <w:szCs w:val="24"/>
        </w:rPr>
        <w:t>семьи.</w:t>
      </w:r>
    </w:p>
    <w:p w:rsidR="009E4CDF" w:rsidRPr="007F43A5" w:rsidRDefault="007F43A5">
      <w:pPr>
        <w:ind w:left="360"/>
      </w:pPr>
      <w:r w:rsidRPr="007F43A5">
        <w:rPr>
          <w:b/>
          <w:bCs/>
          <w:i/>
          <w:iCs/>
          <w:color w:val="000000"/>
          <w:sz w:val="24"/>
          <w:szCs w:val="24"/>
        </w:rPr>
        <w:t>Задачи программы:</w:t>
      </w:r>
    </w:p>
    <w:p w:rsidR="009E4CDF" w:rsidRPr="007F43A5" w:rsidRDefault="007F43A5">
      <w:pPr>
        <w:pStyle w:val="Default"/>
        <w:ind w:left="72"/>
        <w:rPr>
          <w:rFonts w:ascii="Times New Roman" w:hAnsi="Times New Roman" w:cs="Times New Roman"/>
        </w:rPr>
      </w:pPr>
      <w:r w:rsidRPr="007F43A5">
        <w:rPr>
          <w:rFonts w:ascii="Times New Roman" w:hAnsi="Times New Roman" w:cs="Times New Roman"/>
        </w:rPr>
        <w:t xml:space="preserve">1) в направлении личностного развития: </w:t>
      </w:r>
      <w:r w:rsidRPr="007F43A5">
        <w:rPr>
          <w:rStyle w:val="fontstyle01"/>
          <w:rFonts w:ascii="Times New Roman" w:hAnsi="Times New Roman" w:cs="Times New Roman"/>
        </w:rPr>
        <w:t>формирование активной жизненной позиции, основанной на приобретённых знаниях, умениях и способах финансово грамотного поведения;</w:t>
      </w:r>
    </w:p>
    <w:p w:rsidR="009E4CDF" w:rsidRPr="007F43A5" w:rsidRDefault="007F43A5">
      <w:pPr>
        <w:pStyle w:val="Default"/>
        <w:ind w:left="72"/>
        <w:rPr>
          <w:rFonts w:ascii="Times New Roman" w:hAnsi="Times New Roman" w:cs="Times New Roman"/>
        </w:rPr>
      </w:pPr>
      <w:r w:rsidRPr="007F43A5">
        <w:rPr>
          <w:rFonts w:ascii="Times New Roman" w:hAnsi="Times New Roman" w:cs="Times New Roman"/>
        </w:rPr>
        <w:t xml:space="preserve">2) формирование опыта </w:t>
      </w:r>
      <w:r w:rsidRPr="007F43A5">
        <w:rPr>
          <w:rStyle w:val="fontstyle01"/>
          <w:rFonts w:ascii="Times New Roman" w:hAnsi="Times New Roman" w:cs="Times New Roman"/>
        </w:rPr>
        <w:t>применения полученных знаний и умений для решения элементарных вопросов в области экономики семьи;</w:t>
      </w:r>
      <w:r w:rsidRPr="007F43A5">
        <w:rPr>
          <w:rFonts w:ascii="Times New Roman" w:hAnsi="Times New Roman" w:cs="Times New Roman"/>
        </w:rPr>
        <w:br/>
      </w:r>
      <w:r w:rsidRPr="007F43A5">
        <w:rPr>
          <w:rStyle w:val="fontstyle01"/>
          <w:rFonts w:ascii="Times New Roman" w:hAnsi="Times New Roman" w:cs="Times New Roman"/>
        </w:rPr>
        <w:t>3) развитие собственной финансовой грамотности и выработка экономически грамотного</w:t>
      </w:r>
      <w:r w:rsidRPr="007F43A5">
        <w:rPr>
          <w:rFonts w:ascii="Times New Roman" w:hAnsi="Times New Roman" w:cs="Times New Roman"/>
        </w:rPr>
        <w:br/>
      </w:r>
      <w:r w:rsidRPr="007F43A5">
        <w:rPr>
          <w:rStyle w:val="fontstyle01"/>
          <w:rFonts w:ascii="Times New Roman" w:hAnsi="Times New Roman" w:cs="Times New Roman"/>
        </w:rPr>
        <w:t>поведения.</w:t>
      </w:r>
    </w:p>
    <w:p w:rsidR="009E4CDF" w:rsidRPr="007F43A5" w:rsidRDefault="009E4CDF">
      <w:pPr>
        <w:spacing w:line="420" w:lineRule="auto"/>
        <w:ind w:left="709"/>
      </w:pPr>
    </w:p>
    <w:p w:rsidR="00612E11" w:rsidRPr="00356989" w:rsidRDefault="00612E11" w:rsidP="00612E11">
      <w:pPr>
        <w:pStyle w:val="aa"/>
        <w:shd w:val="clear" w:color="auto" w:fill="FFFFFF"/>
        <w:tabs>
          <w:tab w:val="left" w:pos="1843"/>
        </w:tabs>
        <w:spacing w:before="0" w:after="0"/>
        <w:rPr>
          <w:bCs/>
          <w:u w:val="single"/>
        </w:rPr>
      </w:pPr>
      <w:r w:rsidRPr="00356989">
        <w:rPr>
          <w:bCs/>
          <w:u w:val="single"/>
        </w:rPr>
        <w:t>Программа ориентирована на УМК:</w:t>
      </w:r>
    </w:p>
    <w:p w:rsidR="00612E11" w:rsidRDefault="00612E11" w:rsidP="00612E11">
      <w:pPr>
        <w:pStyle w:val="aa"/>
        <w:numPr>
          <w:ilvl w:val="1"/>
          <w:numId w:val="4"/>
        </w:numPr>
        <w:shd w:val="clear" w:color="auto" w:fill="FFFFFF"/>
        <w:tabs>
          <w:tab w:val="left" w:pos="1843"/>
        </w:tabs>
        <w:spacing w:before="0" w:after="0"/>
        <w:rPr>
          <w:bCs/>
        </w:rPr>
      </w:pPr>
      <w:r>
        <w:rPr>
          <w:bCs/>
        </w:rPr>
        <w:t xml:space="preserve">Финансовая грамотность: учебная программа. 5 – 7 классы </w:t>
      </w:r>
      <w:proofErr w:type="spellStart"/>
      <w:r>
        <w:rPr>
          <w:bCs/>
        </w:rPr>
        <w:t>общеобразоват</w:t>
      </w:r>
      <w:proofErr w:type="spellEnd"/>
      <w:r>
        <w:rPr>
          <w:bCs/>
        </w:rPr>
        <w:t xml:space="preserve">. орг./ Е.А.Вигдорчик, </w:t>
      </w:r>
      <w:proofErr w:type="spellStart"/>
      <w:r>
        <w:rPr>
          <w:bCs/>
        </w:rPr>
        <w:t>И.В.Липсиц</w:t>
      </w:r>
      <w:proofErr w:type="spellEnd"/>
      <w:r w:rsidR="00356989">
        <w:rPr>
          <w:bCs/>
        </w:rPr>
        <w:t xml:space="preserve">, </w:t>
      </w:r>
      <w:proofErr w:type="spellStart"/>
      <w:r w:rsidR="00356989">
        <w:rPr>
          <w:bCs/>
        </w:rPr>
        <w:t>Корлюгова</w:t>
      </w:r>
      <w:proofErr w:type="spellEnd"/>
      <w:r w:rsidR="00356989">
        <w:rPr>
          <w:bCs/>
        </w:rPr>
        <w:t xml:space="preserve"> Ю.Н., </w:t>
      </w:r>
      <w:proofErr w:type="spellStart"/>
      <w:r w:rsidR="00356989">
        <w:rPr>
          <w:bCs/>
        </w:rPr>
        <w:t>Половникова</w:t>
      </w:r>
      <w:proofErr w:type="spellEnd"/>
      <w:r w:rsidR="00356989">
        <w:rPr>
          <w:bCs/>
        </w:rPr>
        <w:t xml:space="preserve"> А.В</w:t>
      </w:r>
      <w:r>
        <w:rPr>
          <w:bCs/>
        </w:rPr>
        <w:t>. – М.: «ВАКО», 2018</w:t>
      </w:r>
    </w:p>
    <w:p w:rsidR="00612E11" w:rsidRDefault="00612E11" w:rsidP="00612E11">
      <w:pPr>
        <w:pStyle w:val="aa"/>
        <w:numPr>
          <w:ilvl w:val="1"/>
          <w:numId w:val="4"/>
        </w:numPr>
        <w:shd w:val="clear" w:color="auto" w:fill="FFFFFF"/>
        <w:tabs>
          <w:tab w:val="left" w:pos="1843"/>
        </w:tabs>
        <w:spacing w:before="0" w:after="0"/>
        <w:rPr>
          <w:bCs/>
        </w:rPr>
      </w:pPr>
      <w:proofErr w:type="spellStart"/>
      <w:r>
        <w:rPr>
          <w:bCs/>
        </w:rPr>
        <w:t>Корлюгова</w:t>
      </w:r>
      <w:proofErr w:type="spellEnd"/>
      <w:r>
        <w:rPr>
          <w:bCs/>
        </w:rPr>
        <w:t xml:space="preserve"> Ю.Н., </w:t>
      </w:r>
      <w:proofErr w:type="spellStart"/>
      <w:r>
        <w:rPr>
          <w:bCs/>
        </w:rPr>
        <w:t>Половникова</w:t>
      </w:r>
      <w:proofErr w:type="spellEnd"/>
      <w:r>
        <w:rPr>
          <w:bCs/>
        </w:rPr>
        <w:t xml:space="preserve"> А.В. Финансовая грамотность: Методические рекомендации для учителя. 5 – 7 классы </w:t>
      </w:r>
      <w:proofErr w:type="spellStart"/>
      <w:r>
        <w:rPr>
          <w:bCs/>
        </w:rPr>
        <w:t>общеобразоват</w:t>
      </w:r>
      <w:proofErr w:type="spellEnd"/>
      <w:r>
        <w:rPr>
          <w:bCs/>
        </w:rPr>
        <w:t>. орг. – М.: «ВАКО», 2018</w:t>
      </w:r>
    </w:p>
    <w:p w:rsidR="00356989" w:rsidRDefault="00356989" w:rsidP="00356989">
      <w:pPr>
        <w:pStyle w:val="aa"/>
        <w:numPr>
          <w:ilvl w:val="1"/>
          <w:numId w:val="4"/>
        </w:numPr>
        <w:shd w:val="clear" w:color="auto" w:fill="FFFFFF"/>
        <w:tabs>
          <w:tab w:val="left" w:pos="1843"/>
        </w:tabs>
        <w:spacing w:before="0" w:after="0"/>
        <w:rPr>
          <w:bCs/>
        </w:rPr>
      </w:pPr>
      <w:proofErr w:type="spellStart"/>
      <w:r>
        <w:rPr>
          <w:bCs/>
        </w:rPr>
        <w:t>Липсиц</w:t>
      </w:r>
      <w:proofErr w:type="spellEnd"/>
      <w:r>
        <w:rPr>
          <w:bCs/>
        </w:rPr>
        <w:t xml:space="preserve"> И.В., Вигдорчик Е.А. Финансовая грамотность: материалы для учащихся. 5 – 7 классы </w:t>
      </w:r>
      <w:proofErr w:type="spellStart"/>
      <w:r>
        <w:rPr>
          <w:bCs/>
        </w:rPr>
        <w:t>общеобразоват</w:t>
      </w:r>
      <w:proofErr w:type="spellEnd"/>
      <w:r>
        <w:rPr>
          <w:bCs/>
        </w:rPr>
        <w:t>. орг. – М.: «ВАКО», 2018</w:t>
      </w:r>
    </w:p>
    <w:p w:rsidR="00356989" w:rsidRPr="00356989" w:rsidRDefault="00356989" w:rsidP="001342B6">
      <w:pPr>
        <w:pStyle w:val="aa"/>
        <w:numPr>
          <w:ilvl w:val="1"/>
          <w:numId w:val="4"/>
        </w:numPr>
        <w:shd w:val="clear" w:color="auto" w:fill="FFFFFF"/>
        <w:tabs>
          <w:tab w:val="left" w:pos="1843"/>
        </w:tabs>
        <w:spacing w:before="0" w:after="0"/>
        <w:rPr>
          <w:bCs/>
        </w:rPr>
      </w:pPr>
      <w:proofErr w:type="spellStart"/>
      <w:r w:rsidRPr="00356989">
        <w:rPr>
          <w:bCs/>
        </w:rPr>
        <w:t>Корлюгова</w:t>
      </w:r>
      <w:proofErr w:type="spellEnd"/>
      <w:r w:rsidRPr="00356989">
        <w:rPr>
          <w:bCs/>
        </w:rPr>
        <w:t xml:space="preserve"> Ю.Н., </w:t>
      </w:r>
      <w:proofErr w:type="spellStart"/>
      <w:r w:rsidRPr="00356989">
        <w:rPr>
          <w:bCs/>
        </w:rPr>
        <w:t>Половникова</w:t>
      </w:r>
      <w:proofErr w:type="spellEnd"/>
      <w:r w:rsidRPr="00356989">
        <w:rPr>
          <w:bCs/>
        </w:rPr>
        <w:t xml:space="preserve"> А.В. Финансовая грамотность:  </w:t>
      </w:r>
      <w:r>
        <w:rPr>
          <w:bCs/>
        </w:rPr>
        <w:t>рабочая тетрадь</w:t>
      </w:r>
      <w:r w:rsidRPr="00356989">
        <w:rPr>
          <w:bCs/>
        </w:rPr>
        <w:t xml:space="preserve">. 5 – 7 классы </w:t>
      </w:r>
      <w:proofErr w:type="spellStart"/>
      <w:r w:rsidRPr="00356989">
        <w:rPr>
          <w:bCs/>
        </w:rPr>
        <w:t>общеобразоват</w:t>
      </w:r>
      <w:proofErr w:type="spellEnd"/>
      <w:r w:rsidRPr="00356989">
        <w:rPr>
          <w:bCs/>
        </w:rPr>
        <w:t>. орг. – М.: «ВАКО», 2018</w:t>
      </w:r>
    </w:p>
    <w:p w:rsidR="00612E11" w:rsidRDefault="00612E11">
      <w:pPr>
        <w:pStyle w:val="aa"/>
        <w:shd w:val="clear" w:color="auto" w:fill="FFFFFF"/>
        <w:tabs>
          <w:tab w:val="left" w:pos="1843"/>
        </w:tabs>
        <w:spacing w:before="0" w:after="0"/>
        <w:ind w:left="993"/>
        <w:jc w:val="center"/>
        <w:rPr>
          <w:b/>
          <w:bCs/>
        </w:rPr>
      </w:pPr>
    </w:p>
    <w:p w:rsidR="009E4CDF" w:rsidRPr="007F43A5" w:rsidRDefault="007F43A5">
      <w:pPr>
        <w:pStyle w:val="aa"/>
        <w:shd w:val="clear" w:color="auto" w:fill="FFFFFF"/>
        <w:tabs>
          <w:tab w:val="left" w:pos="1843"/>
        </w:tabs>
        <w:spacing w:before="0" w:after="0"/>
        <w:ind w:left="993"/>
        <w:jc w:val="center"/>
      </w:pPr>
      <w:r w:rsidRPr="007F43A5">
        <w:rPr>
          <w:b/>
          <w:bCs/>
        </w:rPr>
        <w:t>Формы занятий</w:t>
      </w:r>
    </w:p>
    <w:p w:rsidR="009E4CDF" w:rsidRPr="007F43A5" w:rsidRDefault="007F43A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F43A5">
        <w:rPr>
          <w:rFonts w:ascii="Times New Roman" w:hAnsi="Times New Roman" w:cs="Times New Roman"/>
        </w:rPr>
        <w:t>При проведении занятий курса «Основы финансовой грамотности» используются различные формы: беседа, игра, занятие практикум, индивидуальная и групповая работы, конкурсы решения задач, работа с научно-популярной литературой, мини-проект, мини-исследование, фестиваль исследовательских работ, круглый стол и др.).</w:t>
      </w:r>
    </w:p>
    <w:p w:rsidR="009E4CDF" w:rsidRPr="007F43A5" w:rsidRDefault="009E4CDF">
      <w:pPr>
        <w:pStyle w:val="aa"/>
        <w:spacing w:before="0" w:after="0"/>
        <w:ind w:firstLine="540"/>
        <w:jc w:val="both"/>
      </w:pPr>
    </w:p>
    <w:p w:rsidR="009E4CDF" w:rsidRPr="007F43A5" w:rsidRDefault="009E4CDF">
      <w:pPr>
        <w:pStyle w:val="aa"/>
        <w:spacing w:before="0" w:after="0"/>
        <w:ind w:firstLine="540"/>
        <w:jc w:val="both"/>
      </w:pPr>
    </w:p>
    <w:p w:rsidR="009E4CDF" w:rsidRPr="007F43A5" w:rsidRDefault="009E4CDF">
      <w:pPr>
        <w:pStyle w:val="aa"/>
        <w:spacing w:before="0" w:after="0"/>
        <w:ind w:firstLine="540"/>
        <w:jc w:val="both"/>
      </w:pPr>
    </w:p>
    <w:p w:rsidR="009E4CDF" w:rsidRPr="007F43A5" w:rsidRDefault="007F43A5">
      <w:pPr>
        <w:jc w:val="center"/>
      </w:pPr>
      <w:r w:rsidRPr="007F43A5">
        <w:rPr>
          <w:b/>
          <w:sz w:val="24"/>
          <w:szCs w:val="24"/>
        </w:rPr>
        <w:t>Планируемые результаты освоения курса «Основы финансовой грамотности»</w:t>
      </w:r>
    </w:p>
    <w:p w:rsidR="009E4CDF" w:rsidRPr="007F43A5" w:rsidRDefault="007F43A5">
      <w:pPr>
        <w:jc w:val="center"/>
      </w:pPr>
      <w:r w:rsidRPr="007F43A5">
        <w:rPr>
          <w:b/>
          <w:sz w:val="24"/>
          <w:szCs w:val="24"/>
        </w:rPr>
        <w:t>6 класс</w:t>
      </w:r>
    </w:p>
    <w:p w:rsidR="009E4CDF" w:rsidRPr="007F43A5" w:rsidRDefault="009E4CDF">
      <w:pPr>
        <w:jc w:val="center"/>
        <w:rPr>
          <w:b/>
          <w:sz w:val="24"/>
          <w:szCs w:val="24"/>
        </w:rPr>
      </w:pPr>
    </w:p>
    <w:p w:rsidR="009E4CDF" w:rsidRPr="007F43A5" w:rsidRDefault="007F43A5">
      <w:pPr>
        <w:jc w:val="center"/>
      </w:pPr>
      <w:r w:rsidRPr="007F43A5">
        <w:rPr>
          <w:b/>
          <w:sz w:val="24"/>
          <w:szCs w:val="24"/>
        </w:rPr>
        <w:t>Личностные результаты</w:t>
      </w:r>
    </w:p>
    <w:p w:rsidR="009E4CDF" w:rsidRPr="007F43A5" w:rsidRDefault="009E4CDF">
      <w:pPr>
        <w:jc w:val="center"/>
        <w:rPr>
          <w:b/>
          <w:sz w:val="24"/>
          <w:szCs w:val="24"/>
        </w:rPr>
      </w:pPr>
    </w:p>
    <w:p w:rsidR="009E4CDF" w:rsidRPr="007F43A5" w:rsidRDefault="007F43A5">
      <w:pPr>
        <w:numPr>
          <w:ilvl w:val="0"/>
          <w:numId w:val="7"/>
        </w:numPr>
        <w:jc w:val="both"/>
      </w:pPr>
      <w:r w:rsidRPr="007F43A5">
        <w:rPr>
          <w:sz w:val="24"/>
          <w:szCs w:val="24"/>
        </w:rPr>
        <w:t xml:space="preserve"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9E4CDF" w:rsidRPr="007F43A5" w:rsidRDefault="007F43A5">
      <w:pPr>
        <w:numPr>
          <w:ilvl w:val="0"/>
          <w:numId w:val="7"/>
        </w:numPr>
        <w:jc w:val="both"/>
      </w:pPr>
      <w:r w:rsidRPr="007F43A5">
        <w:rPr>
          <w:sz w:val="24"/>
          <w:szCs w:val="24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9E4CDF" w:rsidRPr="007F43A5" w:rsidRDefault="007F43A5">
      <w:pPr>
        <w:numPr>
          <w:ilvl w:val="0"/>
          <w:numId w:val="7"/>
        </w:numPr>
        <w:jc w:val="both"/>
      </w:pPr>
      <w:r w:rsidRPr="007F43A5">
        <w:rPr>
          <w:sz w:val="24"/>
          <w:szCs w:val="24"/>
        </w:rPr>
        <w:t>проявление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9E4CDF" w:rsidRPr="007F43A5" w:rsidRDefault="007F43A5">
      <w:pPr>
        <w:numPr>
          <w:ilvl w:val="0"/>
          <w:numId w:val="7"/>
        </w:numPr>
        <w:jc w:val="both"/>
      </w:pPr>
      <w:r w:rsidRPr="007F43A5">
        <w:rPr>
          <w:sz w:val="24"/>
          <w:szCs w:val="24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бюджете;</w:t>
      </w:r>
    </w:p>
    <w:p w:rsidR="009E4CDF" w:rsidRPr="007F43A5" w:rsidRDefault="007F43A5">
      <w:pPr>
        <w:numPr>
          <w:ilvl w:val="0"/>
          <w:numId w:val="7"/>
        </w:numPr>
        <w:jc w:val="both"/>
      </w:pPr>
      <w:r w:rsidRPr="007F43A5">
        <w:rPr>
          <w:sz w:val="24"/>
          <w:szCs w:val="24"/>
        </w:rPr>
        <w:t>понимание необходимости собственной финансовой грамотности.</w:t>
      </w:r>
    </w:p>
    <w:p w:rsidR="009E4CDF" w:rsidRPr="007F43A5" w:rsidRDefault="009E4CDF">
      <w:pPr>
        <w:ind w:left="720"/>
        <w:jc w:val="both"/>
        <w:rPr>
          <w:b/>
          <w:sz w:val="24"/>
          <w:szCs w:val="24"/>
        </w:rPr>
      </w:pPr>
    </w:p>
    <w:p w:rsidR="009E4CDF" w:rsidRPr="007F43A5" w:rsidRDefault="007F43A5">
      <w:pPr>
        <w:jc w:val="center"/>
      </w:pPr>
      <w:proofErr w:type="spellStart"/>
      <w:r w:rsidRPr="007F43A5">
        <w:rPr>
          <w:b/>
          <w:sz w:val="24"/>
          <w:szCs w:val="24"/>
        </w:rPr>
        <w:t>Метапредметные</w:t>
      </w:r>
      <w:proofErr w:type="spellEnd"/>
      <w:r w:rsidRPr="007F43A5">
        <w:rPr>
          <w:b/>
          <w:sz w:val="24"/>
          <w:szCs w:val="24"/>
        </w:rPr>
        <w:t xml:space="preserve"> результаты</w:t>
      </w:r>
    </w:p>
    <w:p w:rsidR="009E4CDF" w:rsidRPr="007F43A5" w:rsidRDefault="009E4CDF">
      <w:pPr>
        <w:jc w:val="both"/>
        <w:rPr>
          <w:b/>
          <w:sz w:val="24"/>
          <w:szCs w:val="24"/>
        </w:rPr>
      </w:pPr>
    </w:p>
    <w:p w:rsidR="009E4CDF" w:rsidRPr="007F43A5" w:rsidRDefault="007F43A5">
      <w:pPr>
        <w:jc w:val="both"/>
      </w:pPr>
      <w:r w:rsidRPr="007F43A5">
        <w:rPr>
          <w:b/>
          <w:sz w:val="24"/>
          <w:szCs w:val="24"/>
        </w:rPr>
        <w:t>Познавательные УУД</w:t>
      </w:r>
    </w:p>
    <w:p w:rsidR="009E4CDF" w:rsidRPr="007F43A5" w:rsidRDefault="007F43A5">
      <w:pPr>
        <w:numPr>
          <w:ilvl w:val="0"/>
          <w:numId w:val="6"/>
        </w:numPr>
        <w:jc w:val="both"/>
      </w:pPr>
      <w:r w:rsidRPr="007F43A5">
        <w:rPr>
          <w:sz w:val="24"/>
          <w:szCs w:val="24"/>
        </w:rPr>
        <w:t xml:space="preserve">освоение способов решения проблем творческого и поискового характера; </w:t>
      </w:r>
    </w:p>
    <w:p w:rsidR="009E4CDF" w:rsidRPr="007F43A5" w:rsidRDefault="007F43A5">
      <w:pPr>
        <w:numPr>
          <w:ilvl w:val="0"/>
          <w:numId w:val="6"/>
        </w:numPr>
        <w:jc w:val="both"/>
      </w:pPr>
      <w:r w:rsidRPr="007F43A5">
        <w:rPr>
          <w:sz w:val="24"/>
          <w:szCs w:val="24"/>
        </w:rPr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9E4CDF" w:rsidRPr="007F43A5" w:rsidRDefault="007F43A5">
      <w:pPr>
        <w:numPr>
          <w:ilvl w:val="0"/>
          <w:numId w:val="6"/>
        </w:numPr>
        <w:jc w:val="both"/>
      </w:pPr>
      <w:r w:rsidRPr="007F43A5">
        <w:rPr>
          <w:sz w:val="24"/>
          <w:szCs w:val="24"/>
        </w:rPr>
        <w:t>формирование умений представлять информацию в зависимости от поставленных задач в виде таблицы, схемы, графика, диаграммы;</w:t>
      </w:r>
    </w:p>
    <w:p w:rsidR="009E4CDF" w:rsidRPr="007F43A5" w:rsidRDefault="007F43A5">
      <w:pPr>
        <w:numPr>
          <w:ilvl w:val="0"/>
          <w:numId w:val="6"/>
        </w:numPr>
        <w:jc w:val="both"/>
      </w:pPr>
      <w:r w:rsidRPr="007F43A5">
        <w:rPr>
          <w:sz w:val="24"/>
          <w:szCs w:val="24"/>
        </w:rPr>
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9E4CDF" w:rsidRPr="007F43A5" w:rsidRDefault="007F43A5">
      <w:pPr>
        <w:numPr>
          <w:ilvl w:val="0"/>
          <w:numId w:val="6"/>
        </w:numPr>
        <w:jc w:val="both"/>
      </w:pPr>
      <w:r w:rsidRPr="007F43A5">
        <w:rPr>
          <w:sz w:val="24"/>
          <w:szCs w:val="24"/>
        </w:rPr>
        <w:t xml:space="preserve">овладение базовыми предметными и </w:t>
      </w:r>
      <w:proofErr w:type="spellStart"/>
      <w:r w:rsidRPr="007F43A5">
        <w:rPr>
          <w:sz w:val="24"/>
          <w:szCs w:val="24"/>
        </w:rPr>
        <w:t>межпредметными</w:t>
      </w:r>
      <w:proofErr w:type="spellEnd"/>
      <w:r w:rsidRPr="007F43A5">
        <w:rPr>
          <w:sz w:val="24"/>
          <w:szCs w:val="24"/>
        </w:rPr>
        <w:t xml:space="preserve"> понятиями.</w:t>
      </w:r>
    </w:p>
    <w:p w:rsidR="009E4CDF" w:rsidRPr="007F43A5" w:rsidRDefault="009E4CDF">
      <w:pPr>
        <w:jc w:val="both"/>
        <w:rPr>
          <w:b/>
          <w:sz w:val="24"/>
          <w:szCs w:val="24"/>
        </w:rPr>
      </w:pPr>
    </w:p>
    <w:p w:rsidR="009E4CDF" w:rsidRPr="007F43A5" w:rsidRDefault="007F43A5">
      <w:pPr>
        <w:jc w:val="both"/>
      </w:pPr>
      <w:r w:rsidRPr="007F43A5">
        <w:rPr>
          <w:b/>
          <w:sz w:val="24"/>
          <w:szCs w:val="24"/>
        </w:rPr>
        <w:t>Регулятивные УУД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sz w:val="24"/>
          <w:szCs w:val="24"/>
        </w:rPr>
        <w:t>понимание цели своих действий;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sz w:val="24"/>
          <w:szCs w:val="24"/>
        </w:rPr>
        <w:t xml:space="preserve">планирование действия с помощью учителя и самостоятельно; 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sz w:val="24"/>
          <w:szCs w:val="24"/>
        </w:rPr>
        <w:t>проявление познавательной и творческой инициативы;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sz w:val="24"/>
          <w:szCs w:val="24"/>
        </w:rPr>
        <w:t xml:space="preserve">оценка правильности выполнения действий; самооценка и </w:t>
      </w:r>
      <w:proofErr w:type="spellStart"/>
      <w:r w:rsidRPr="007F43A5">
        <w:rPr>
          <w:sz w:val="24"/>
          <w:szCs w:val="24"/>
        </w:rPr>
        <w:t>взаимооценка</w:t>
      </w:r>
      <w:proofErr w:type="spellEnd"/>
      <w:r w:rsidRPr="007F43A5">
        <w:rPr>
          <w:sz w:val="24"/>
          <w:szCs w:val="24"/>
        </w:rPr>
        <w:t>;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sz w:val="24"/>
          <w:szCs w:val="24"/>
        </w:rPr>
        <w:t xml:space="preserve">адекватное восприятие предложений товарищей, учителей, родителей. </w:t>
      </w:r>
    </w:p>
    <w:p w:rsidR="009E4CDF" w:rsidRPr="007F43A5" w:rsidRDefault="009E4CDF">
      <w:pPr>
        <w:ind w:left="720"/>
        <w:jc w:val="both"/>
      </w:pPr>
    </w:p>
    <w:p w:rsidR="009E4CDF" w:rsidRPr="007F43A5" w:rsidRDefault="007F43A5">
      <w:pPr>
        <w:jc w:val="both"/>
      </w:pPr>
      <w:r w:rsidRPr="007F43A5">
        <w:rPr>
          <w:b/>
          <w:sz w:val="24"/>
          <w:szCs w:val="24"/>
        </w:rPr>
        <w:t>Коммуникативные УУД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rStyle w:val="fontstyle01"/>
          <w:rFonts w:ascii="Times New Roman" w:hAnsi="Times New Roman" w:cs="Times New Roman"/>
          <w:sz w:val="24"/>
          <w:szCs w:val="24"/>
        </w:rPr>
        <w:t>умение осуществлять учебное сотрудничество и совместную деятельность с учителем и</w:t>
      </w:r>
      <w:r w:rsidRPr="007F43A5">
        <w:rPr>
          <w:color w:val="000000"/>
          <w:sz w:val="24"/>
          <w:szCs w:val="24"/>
        </w:rPr>
        <w:br/>
      </w:r>
      <w:r w:rsidRPr="007F43A5">
        <w:rPr>
          <w:rStyle w:val="fontstyle01"/>
          <w:rFonts w:ascii="Times New Roman" w:hAnsi="Times New Roman" w:cs="Times New Roman"/>
          <w:sz w:val="24"/>
          <w:szCs w:val="24"/>
        </w:rPr>
        <w:t>сверстниками;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sz w:val="24"/>
          <w:szCs w:val="24"/>
        </w:rPr>
        <w:t>готовность слушать собеседника и вести диалог;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sz w:val="24"/>
          <w:szCs w:val="24"/>
        </w:rPr>
        <w:t>готовность признавать возможность существования различных точек зрения и права каждого иметь свою;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rStyle w:val="fontstyle01"/>
          <w:rFonts w:ascii="Times New Roman" w:hAnsi="Times New Roman" w:cs="Times New Roman"/>
          <w:sz w:val="24"/>
          <w:szCs w:val="24"/>
        </w:rPr>
        <w:t>умение формулировать, аргументировать и отстаивать своё мнение;</w:t>
      </w:r>
    </w:p>
    <w:p w:rsidR="009E4CDF" w:rsidRPr="007F43A5" w:rsidRDefault="007F43A5">
      <w:pPr>
        <w:numPr>
          <w:ilvl w:val="0"/>
          <w:numId w:val="3"/>
        </w:numPr>
        <w:jc w:val="both"/>
      </w:pPr>
      <w:r w:rsidRPr="007F43A5">
        <w:rPr>
          <w:sz w:val="24"/>
          <w:szCs w:val="24"/>
        </w:rPr>
        <w:t>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E4CDF" w:rsidRPr="007F43A5" w:rsidRDefault="009E4CDF">
      <w:pPr>
        <w:jc w:val="center"/>
        <w:rPr>
          <w:b/>
          <w:sz w:val="24"/>
          <w:szCs w:val="24"/>
        </w:rPr>
      </w:pPr>
    </w:p>
    <w:p w:rsidR="009E4CDF" w:rsidRPr="007F43A5" w:rsidRDefault="009E4CDF">
      <w:pPr>
        <w:jc w:val="center"/>
        <w:rPr>
          <w:b/>
          <w:sz w:val="24"/>
          <w:szCs w:val="24"/>
        </w:rPr>
      </w:pPr>
    </w:p>
    <w:p w:rsidR="00FA1989" w:rsidRDefault="00FA1989">
      <w:pPr>
        <w:jc w:val="center"/>
        <w:rPr>
          <w:b/>
          <w:sz w:val="24"/>
          <w:szCs w:val="24"/>
        </w:rPr>
      </w:pPr>
    </w:p>
    <w:p w:rsidR="00FA1989" w:rsidRDefault="00FA1989">
      <w:pPr>
        <w:jc w:val="center"/>
        <w:rPr>
          <w:b/>
          <w:sz w:val="24"/>
          <w:szCs w:val="24"/>
        </w:rPr>
      </w:pPr>
    </w:p>
    <w:p w:rsidR="00FA1989" w:rsidRDefault="00FA1989">
      <w:pPr>
        <w:jc w:val="center"/>
        <w:rPr>
          <w:b/>
          <w:sz w:val="24"/>
          <w:szCs w:val="24"/>
        </w:rPr>
      </w:pPr>
    </w:p>
    <w:p w:rsidR="009E4CDF" w:rsidRPr="007F43A5" w:rsidRDefault="007F43A5">
      <w:pPr>
        <w:jc w:val="center"/>
      </w:pPr>
      <w:r w:rsidRPr="007F43A5">
        <w:rPr>
          <w:b/>
          <w:sz w:val="24"/>
          <w:szCs w:val="24"/>
        </w:rPr>
        <w:t>Предметные результаты</w:t>
      </w:r>
    </w:p>
    <w:p w:rsidR="009E4CDF" w:rsidRPr="007F43A5" w:rsidRDefault="009E4CDF">
      <w:pPr>
        <w:jc w:val="center"/>
        <w:rPr>
          <w:b/>
          <w:sz w:val="24"/>
          <w:szCs w:val="24"/>
        </w:rPr>
      </w:pPr>
    </w:p>
    <w:p w:rsidR="009E4CDF" w:rsidRPr="007F43A5" w:rsidRDefault="007F43A5">
      <w:pPr>
        <w:numPr>
          <w:ilvl w:val="0"/>
          <w:numId w:val="5"/>
        </w:numPr>
        <w:jc w:val="both"/>
      </w:pPr>
      <w:r w:rsidRPr="007F43A5">
        <w:rPr>
          <w:sz w:val="24"/>
          <w:szCs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9E4CDF" w:rsidRPr="007F43A5" w:rsidRDefault="007F43A5">
      <w:pPr>
        <w:numPr>
          <w:ilvl w:val="0"/>
          <w:numId w:val="5"/>
        </w:numPr>
        <w:jc w:val="both"/>
      </w:pPr>
      <w:r w:rsidRPr="007F43A5">
        <w:rPr>
          <w:sz w:val="24"/>
          <w:szCs w:val="24"/>
        </w:rPr>
        <w:t>понимание и правильное использование экономических терминов: потребность, обмен, блага, деньги, товар, услуга, семейный бюджет, страхование;</w:t>
      </w:r>
    </w:p>
    <w:p w:rsidR="009E4CDF" w:rsidRPr="007F43A5" w:rsidRDefault="007F43A5">
      <w:pPr>
        <w:numPr>
          <w:ilvl w:val="0"/>
          <w:numId w:val="5"/>
        </w:numPr>
        <w:jc w:val="both"/>
      </w:pPr>
      <w:r w:rsidRPr="007F43A5">
        <w:rPr>
          <w:sz w:val="24"/>
          <w:szCs w:val="24"/>
        </w:rPr>
        <w:t>освоение приёмов работы с экономической информацией, её осмысление; проведение простых финансовых расчётов;</w:t>
      </w:r>
    </w:p>
    <w:p w:rsidR="009E4CDF" w:rsidRPr="007F43A5" w:rsidRDefault="007F43A5">
      <w:pPr>
        <w:numPr>
          <w:ilvl w:val="0"/>
          <w:numId w:val="5"/>
        </w:numPr>
        <w:jc w:val="both"/>
      </w:pPr>
      <w:r w:rsidRPr="007F43A5">
        <w:rPr>
          <w:sz w:val="24"/>
          <w:szCs w:val="24"/>
        </w:rPr>
        <w:t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9E4CDF" w:rsidRPr="007F43A5" w:rsidRDefault="007F43A5">
      <w:pPr>
        <w:numPr>
          <w:ilvl w:val="0"/>
          <w:numId w:val="5"/>
        </w:numPr>
        <w:jc w:val="both"/>
      </w:pPr>
      <w:r w:rsidRPr="007F43A5">
        <w:rPr>
          <w:sz w:val="24"/>
          <w:szCs w:val="24"/>
        </w:rPr>
        <w:t>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решения.</w:t>
      </w:r>
    </w:p>
    <w:p w:rsidR="009E4CDF" w:rsidRPr="007F43A5" w:rsidRDefault="009E4CDF">
      <w:pPr>
        <w:jc w:val="center"/>
        <w:rPr>
          <w:b/>
          <w:sz w:val="24"/>
          <w:szCs w:val="24"/>
        </w:rPr>
      </w:pPr>
    </w:p>
    <w:p w:rsidR="009E4CDF" w:rsidRPr="007F43A5" w:rsidRDefault="007F43A5">
      <w:pPr>
        <w:jc w:val="both"/>
      </w:pPr>
      <w:r w:rsidRPr="007F43A5">
        <w:rPr>
          <w:b/>
          <w:sz w:val="24"/>
          <w:szCs w:val="24"/>
        </w:rPr>
        <w:t>Учащийся научится:</w:t>
      </w:r>
    </w:p>
    <w:p w:rsidR="009E4CDF" w:rsidRPr="007F43A5" w:rsidRDefault="007F43A5">
      <w:pPr>
        <w:numPr>
          <w:ilvl w:val="0"/>
          <w:numId w:val="9"/>
        </w:numPr>
        <w:jc w:val="both"/>
      </w:pPr>
      <w:r w:rsidRPr="007F43A5">
        <w:rPr>
          <w:sz w:val="24"/>
          <w:szCs w:val="24"/>
        </w:rPr>
        <w:t>объяснять, от чего зависит финансовое благосостояние человека;</w:t>
      </w:r>
    </w:p>
    <w:p w:rsidR="009E4CDF" w:rsidRPr="007F43A5" w:rsidRDefault="007F43A5">
      <w:pPr>
        <w:numPr>
          <w:ilvl w:val="0"/>
          <w:numId w:val="9"/>
        </w:numPr>
        <w:jc w:val="both"/>
      </w:pPr>
      <w:r w:rsidRPr="007F43A5">
        <w:rPr>
          <w:color w:val="000000"/>
          <w:sz w:val="24"/>
          <w:szCs w:val="24"/>
          <w:lang w:eastAsia="ru-RU"/>
        </w:rPr>
        <w:t>различать виды денег;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contextualSpacing/>
      </w:pPr>
      <w:r w:rsidRPr="007F43A5">
        <w:rPr>
          <w:rFonts w:eastAsia="Times New Roman"/>
          <w:color w:val="000000"/>
          <w:sz w:val="24"/>
          <w:szCs w:val="24"/>
          <w:lang w:eastAsia="ru-RU"/>
        </w:rPr>
        <w:t>понимать функции денег;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contextualSpacing/>
      </w:pPr>
      <w:r w:rsidRPr="007F43A5">
        <w:rPr>
          <w:sz w:val="24"/>
          <w:szCs w:val="24"/>
          <w:lang w:eastAsia="en-US"/>
        </w:rPr>
        <w:t>понимать, из чего формируется доход семьи;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ind w:left="714" w:hanging="357"/>
      </w:pPr>
      <w:r w:rsidRPr="007F43A5">
        <w:rPr>
          <w:rFonts w:eastAsia="Times New Roman"/>
          <w:color w:val="000000"/>
          <w:sz w:val="24"/>
          <w:szCs w:val="24"/>
          <w:lang w:eastAsia="ru-RU"/>
        </w:rPr>
        <w:t>понимать виды потребностей;</w:t>
      </w:r>
      <w:r w:rsidRPr="007F43A5">
        <w:rPr>
          <w:rFonts w:eastAsia="Times New Roman"/>
          <w:i/>
          <w:iCs/>
          <w:color w:val="000000"/>
          <w:sz w:val="24"/>
          <w:szCs w:val="24"/>
          <w:lang w:eastAsia="ru-RU"/>
        </w:rPr>
        <w:t> </w:t>
      </w:r>
      <w:r w:rsidRPr="007F43A5">
        <w:rPr>
          <w:rFonts w:eastAsia="Times New Roman"/>
          <w:color w:val="000000"/>
          <w:sz w:val="24"/>
          <w:szCs w:val="24"/>
          <w:lang w:eastAsia="ru-RU"/>
        </w:rPr>
        <w:t>виды расходов семьи;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ind w:left="714" w:hanging="357"/>
      </w:pPr>
      <w:r w:rsidRPr="007F43A5">
        <w:rPr>
          <w:rFonts w:eastAsia="Times New Roman"/>
          <w:color w:val="000000"/>
          <w:sz w:val="24"/>
          <w:szCs w:val="24"/>
          <w:lang w:eastAsia="ru-RU"/>
        </w:rPr>
        <w:t>различать виды источников денежных поступлений в семье: заработная плата, прибыль, процент, социальные пособия;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ind w:left="714" w:hanging="357"/>
        <w:contextualSpacing/>
      </w:pPr>
      <w:r w:rsidRPr="007F43A5">
        <w:rPr>
          <w:sz w:val="24"/>
          <w:szCs w:val="24"/>
          <w:lang w:eastAsia="en-US"/>
        </w:rPr>
        <w:t>объяснять, как формируется семейный бюджет;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contextualSpacing/>
      </w:pPr>
      <w:r w:rsidRPr="007F43A5">
        <w:rPr>
          <w:sz w:val="24"/>
          <w:szCs w:val="24"/>
          <w:lang w:eastAsia="en-US"/>
        </w:rPr>
        <w:t>называть регулярные и нерегулярные источники дохода;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contextualSpacing/>
      </w:pPr>
      <w:r w:rsidRPr="007F43A5">
        <w:rPr>
          <w:sz w:val="24"/>
          <w:szCs w:val="24"/>
          <w:lang w:eastAsia="en-US"/>
        </w:rPr>
        <w:t>выдвигать версии решения проблем экономики семьи, формулировать гипотезы, предвосхищать конечный результат;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contextualSpacing/>
      </w:pPr>
      <w:r w:rsidRPr="007F43A5">
        <w:rPr>
          <w:sz w:val="24"/>
          <w:szCs w:val="24"/>
          <w:lang w:eastAsia="en-US"/>
        </w:rPr>
        <w:t>считать доходы и расходы семейного бюджета и делать выводы о его сбалансированности;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ind w:left="714" w:hanging="357"/>
      </w:pPr>
      <w:r w:rsidRPr="007F43A5">
        <w:rPr>
          <w:rFonts w:eastAsia="Times New Roman"/>
          <w:color w:val="000000"/>
          <w:sz w:val="24"/>
          <w:szCs w:val="24"/>
          <w:lang w:eastAsia="ru-RU"/>
        </w:rPr>
        <w:t>понимать полезность регулярного контроля расходов семьи и личных расходов;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ind w:left="714" w:hanging="357"/>
      </w:pPr>
      <w:r w:rsidRPr="007F43A5">
        <w:rPr>
          <w:rFonts w:eastAsia="Times New Roman"/>
          <w:color w:val="000000"/>
          <w:sz w:val="24"/>
          <w:szCs w:val="24"/>
          <w:lang w:eastAsia="ru-RU"/>
        </w:rPr>
        <w:t>составлять личный бюджет и оценивать способы его изменения для более полного удовлетворения своих потребностей;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ind w:left="714" w:hanging="357"/>
      </w:pPr>
      <w:r w:rsidRPr="007F43A5">
        <w:rPr>
          <w:rFonts w:eastAsia="Times New Roman"/>
          <w:color w:val="000000"/>
          <w:sz w:val="24"/>
          <w:szCs w:val="24"/>
          <w:lang w:eastAsia="ru-RU"/>
        </w:rPr>
        <w:t>понимать основные задачи и принципы страхования;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ind w:left="714" w:hanging="357"/>
      </w:pPr>
      <w:r w:rsidRPr="007F43A5">
        <w:rPr>
          <w:rFonts w:eastAsia="Times New Roman"/>
          <w:color w:val="000000"/>
          <w:sz w:val="24"/>
          <w:szCs w:val="24"/>
          <w:lang w:eastAsia="ru-RU"/>
        </w:rPr>
        <w:t>соотносить вид страхования и его цель;</w:t>
      </w:r>
    </w:p>
    <w:p w:rsidR="009E4CDF" w:rsidRPr="007F43A5" w:rsidRDefault="007F43A5">
      <w:pPr>
        <w:pStyle w:val="ab"/>
        <w:numPr>
          <w:ilvl w:val="0"/>
          <w:numId w:val="9"/>
        </w:numPr>
        <w:suppressAutoHyphens w:val="0"/>
        <w:spacing w:after="0"/>
        <w:ind w:left="714" w:hanging="357"/>
      </w:pPr>
      <w:r w:rsidRPr="007F43A5">
        <w:rPr>
          <w:rFonts w:eastAsia="Times New Roman"/>
          <w:color w:val="000000"/>
          <w:sz w:val="24"/>
          <w:szCs w:val="24"/>
          <w:lang w:eastAsia="ru-RU"/>
        </w:rPr>
        <w:t>находить актуальную финансовую информацию в сети Интернет.</w:t>
      </w:r>
    </w:p>
    <w:p w:rsidR="009E4CDF" w:rsidRPr="007F43A5" w:rsidRDefault="009E4CDF">
      <w:pPr>
        <w:pStyle w:val="ab"/>
        <w:suppressAutoHyphens w:val="0"/>
        <w:spacing w:after="0"/>
        <w:ind w:left="714"/>
      </w:pPr>
    </w:p>
    <w:p w:rsidR="009E4CDF" w:rsidRPr="007F43A5" w:rsidRDefault="007F43A5">
      <w:pPr>
        <w:jc w:val="both"/>
      </w:pPr>
      <w:r w:rsidRPr="007F43A5">
        <w:rPr>
          <w:b/>
          <w:bCs/>
          <w:sz w:val="24"/>
          <w:szCs w:val="24"/>
        </w:rPr>
        <w:t>Учащийся получит возможность научиться:</w:t>
      </w:r>
    </w:p>
    <w:p w:rsidR="009E4CDF" w:rsidRPr="007F43A5" w:rsidRDefault="007F43A5">
      <w:pPr>
        <w:numPr>
          <w:ilvl w:val="0"/>
          <w:numId w:val="11"/>
        </w:numPr>
        <w:suppressAutoHyphens w:val="0"/>
        <w:ind w:hanging="76"/>
        <w:jc w:val="both"/>
      </w:pPr>
      <w:r w:rsidRPr="007F43A5">
        <w:rPr>
          <w:color w:val="000000"/>
          <w:sz w:val="24"/>
          <w:szCs w:val="24"/>
          <w:lang w:eastAsia="ru-RU"/>
        </w:rPr>
        <w:t>поддерживать устойчивый интерес к развитию собственной финансовой грамотности;</w:t>
      </w:r>
    </w:p>
    <w:p w:rsidR="009E4CDF" w:rsidRPr="007F43A5" w:rsidRDefault="007F43A5">
      <w:pPr>
        <w:numPr>
          <w:ilvl w:val="0"/>
          <w:numId w:val="11"/>
        </w:numPr>
        <w:suppressAutoHyphens w:val="0"/>
        <w:ind w:hanging="76"/>
        <w:jc w:val="both"/>
      </w:pPr>
      <w:r w:rsidRPr="007F43A5">
        <w:rPr>
          <w:color w:val="000000"/>
          <w:sz w:val="24"/>
          <w:szCs w:val="24"/>
          <w:lang w:eastAsia="ru-RU"/>
        </w:rPr>
        <w:t>оценивать (с участием взрослых) финансовое благосостояние своей семьи;</w:t>
      </w:r>
    </w:p>
    <w:p w:rsidR="009E4CDF" w:rsidRPr="007F43A5" w:rsidRDefault="007F43A5">
      <w:pPr>
        <w:numPr>
          <w:ilvl w:val="0"/>
          <w:numId w:val="11"/>
        </w:numPr>
        <w:suppressAutoHyphens w:val="0"/>
        <w:ind w:hanging="76"/>
        <w:jc w:val="both"/>
      </w:pPr>
      <w:r w:rsidRPr="007F43A5">
        <w:rPr>
          <w:color w:val="000000"/>
          <w:sz w:val="24"/>
          <w:szCs w:val="24"/>
          <w:lang w:eastAsia="ru-RU"/>
        </w:rPr>
        <w:t xml:space="preserve">различать виды денежных поступлений; </w:t>
      </w:r>
    </w:p>
    <w:p w:rsidR="009E4CDF" w:rsidRPr="007F43A5" w:rsidRDefault="007F43A5">
      <w:pPr>
        <w:numPr>
          <w:ilvl w:val="0"/>
          <w:numId w:val="11"/>
        </w:numPr>
        <w:suppressAutoHyphens w:val="0"/>
        <w:ind w:hanging="76"/>
        <w:jc w:val="both"/>
      </w:pPr>
      <w:r w:rsidRPr="007F43A5">
        <w:rPr>
          <w:color w:val="000000"/>
          <w:sz w:val="24"/>
          <w:szCs w:val="24"/>
          <w:lang w:eastAsia="ru-RU"/>
        </w:rPr>
        <w:t>понимать, при каких условиях можно одалживать деньги;</w:t>
      </w:r>
    </w:p>
    <w:p w:rsidR="009E4CDF" w:rsidRPr="007F43A5" w:rsidRDefault="007F43A5">
      <w:pPr>
        <w:numPr>
          <w:ilvl w:val="0"/>
          <w:numId w:val="11"/>
        </w:numPr>
        <w:suppressAutoHyphens w:val="0"/>
        <w:ind w:hanging="76"/>
        <w:jc w:val="both"/>
      </w:pPr>
      <w:r w:rsidRPr="007F43A5">
        <w:rPr>
          <w:color w:val="000000"/>
          <w:sz w:val="24"/>
          <w:szCs w:val="24"/>
          <w:lang w:eastAsia="ru-RU"/>
        </w:rPr>
        <w:t xml:space="preserve">различать регулярные и нерегулярные источники доходов, строить план доходов; </w:t>
      </w:r>
    </w:p>
    <w:p w:rsidR="009E4CDF" w:rsidRPr="007F43A5" w:rsidRDefault="007F43A5">
      <w:pPr>
        <w:numPr>
          <w:ilvl w:val="0"/>
          <w:numId w:val="11"/>
        </w:numPr>
        <w:suppressAutoHyphens w:val="0"/>
        <w:ind w:hanging="76"/>
        <w:jc w:val="both"/>
      </w:pPr>
      <w:r w:rsidRPr="007F43A5">
        <w:rPr>
          <w:color w:val="000000"/>
          <w:sz w:val="24"/>
          <w:szCs w:val="24"/>
          <w:lang w:eastAsia="ru-RU"/>
        </w:rPr>
        <w:t>анализировать структуру личных затрат;</w:t>
      </w:r>
    </w:p>
    <w:p w:rsidR="009E4CDF" w:rsidRPr="007F43A5" w:rsidRDefault="007F43A5">
      <w:pPr>
        <w:numPr>
          <w:ilvl w:val="0"/>
          <w:numId w:val="11"/>
        </w:numPr>
        <w:suppressAutoHyphens w:val="0"/>
        <w:ind w:hanging="76"/>
        <w:jc w:val="both"/>
      </w:pPr>
      <w:r w:rsidRPr="007F43A5">
        <w:rPr>
          <w:color w:val="000000"/>
          <w:sz w:val="24"/>
          <w:szCs w:val="24"/>
          <w:lang w:eastAsia="ru-RU"/>
        </w:rPr>
        <w:t xml:space="preserve">решать задачи по избеганию дефицита семейного бюджета; </w:t>
      </w:r>
    </w:p>
    <w:p w:rsidR="009E4CDF" w:rsidRPr="007F43A5" w:rsidRDefault="007F43A5">
      <w:pPr>
        <w:numPr>
          <w:ilvl w:val="0"/>
          <w:numId w:val="11"/>
        </w:numPr>
        <w:suppressAutoHyphens w:val="0"/>
        <w:ind w:hanging="76"/>
        <w:jc w:val="both"/>
      </w:pPr>
      <w:r w:rsidRPr="007F43A5">
        <w:rPr>
          <w:color w:val="000000"/>
          <w:sz w:val="24"/>
          <w:szCs w:val="24"/>
          <w:lang w:eastAsia="ru-RU"/>
        </w:rPr>
        <w:t>замечать в жизни семьи возможности для сокращения расходов и увеличения доходов;</w:t>
      </w:r>
    </w:p>
    <w:p w:rsidR="009E4CDF" w:rsidRPr="007F43A5" w:rsidRDefault="007F43A5">
      <w:pPr>
        <w:numPr>
          <w:ilvl w:val="0"/>
          <w:numId w:val="11"/>
        </w:numPr>
        <w:suppressAutoHyphens w:val="0"/>
        <w:spacing w:after="280"/>
        <w:ind w:hanging="76"/>
        <w:jc w:val="both"/>
      </w:pPr>
      <w:r w:rsidRPr="007F43A5">
        <w:rPr>
          <w:color w:val="000000"/>
          <w:sz w:val="24"/>
          <w:szCs w:val="24"/>
          <w:lang w:eastAsia="ru-RU"/>
        </w:rPr>
        <w:t xml:space="preserve">оценивать финансовые преимущества использования страхования для сокращения финансовых проблем. </w:t>
      </w:r>
    </w:p>
    <w:p w:rsidR="009E4CDF" w:rsidRPr="007F43A5" w:rsidRDefault="009E4CDF">
      <w:pPr>
        <w:ind w:hanging="76"/>
        <w:jc w:val="both"/>
        <w:rPr>
          <w:color w:val="000000"/>
          <w:sz w:val="24"/>
          <w:szCs w:val="24"/>
          <w:lang w:eastAsia="ru-RU"/>
        </w:rPr>
      </w:pPr>
    </w:p>
    <w:p w:rsidR="009E4CDF" w:rsidRPr="007F43A5" w:rsidRDefault="009E4CDF">
      <w:pPr>
        <w:jc w:val="both"/>
      </w:pPr>
    </w:p>
    <w:p w:rsidR="00FA1989" w:rsidRDefault="00FA1989">
      <w:pPr>
        <w:jc w:val="center"/>
        <w:rPr>
          <w:b/>
          <w:sz w:val="24"/>
          <w:szCs w:val="24"/>
        </w:rPr>
      </w:pPr>
    </w:p>
    <w:p w:rsidR="009E4CDF" w:rsidRPr="007F43A5" w:rsidRDefault="007F43A5">
      <w:pPr>
        <w:jc w:val="center"/>
      </w:pPr>
      <w:r w:rsidRPr="007F43A5">
        <w:rPr>
          <w:b/>
          <w:sz w:val="24"/>
          <w:szCs w:val="24"/>
        </w:rPr>
        <w:t>Содержание курса</w:t>
      </w:r>
    </w:p>
    <w:p w:rsidR="009E4CDF" w:rsidRPr="007F43A5" w:rsidRDefault="007F43A5">
      <w:pPr>
        <w:jc w:val="both"/>
      </w:pPr>
      <w:r w:rsidRPr="007F43A5">
        <w:rPr>
          <w:b/>
          <w:sz w:val="24"/>
          <w:szCs w:val="24"/>
        </w:rPr>
        <w:t>1. Введение в курс «Основы финансовой грамотности».</w:t>
      </w:r>
    </w:p>
    <w:p w:rsidR="009E4CDF" w:rsidRPr="007F43A5" w:rsidRDefault="007F43A5">
      <w:pPr>
        <w:jc w:val="both"/>
      </w:pPr>
      <w:r w:rsidRPr="007F43A5">
        <w:rPr>
          <w:sz w:val="24"/>
          <w:szCs w:val="24"/>
        </w:rPr>
        <w:t>Познавательная беседа «Почему так важно изучать финансовую грамотность?». От чего зависит благосостояние семьи. Учимся оценивать финансовое поведение людей.  Учимся оценивать своё финансовое поведение.</w:t>
      </w:r>
    </w:p>
    <w:p w:rsidR="009E4CDF" w:rsidRPr="007F43A5" w:rsidRDefault="009E4CDF">
      <w:pPr>
        <w:jc w:val="both"/>
        <w:rPr>
          <w:b/>
          <w:sz w:val="24"/>
          <w:szCs w:val="24"/>
        </w:rPr>
      </w:pPr>
    </w:p>
    <w:p w:rsidR="009E4CDF" w:rsidRPr="007F43A5" w:rsidRDefault="007F43A5">
      <w:pPr>
        <w:jc w:val="both"/>
      </w:pPr>
      <w:r w:rsidRPr="007F43A5">
        <w:rPr>
          <w:b/>
          <w:sz w:val="24"/>
          <w:szCs w:val="24"/>
        </w:rPr>
        <w:t>2. Деньги.</w:t>
      </w:r>
    </w:p>
    <w:p w:rsidR="009E4CDF" w:rsidRPr="007F43A5" w:rsidRDefault="007F43A5">
      <w:pPr>
        <w:jc w:val="both"/>
      </w:pPr>
      <w:r w:rsidRPr="007F43A5">
        <w:rPr>
          <w:sz w:val="24"/>
          <w:szCs w:val="24"/>
        </w:rPr>
        <w:t>Деньгииихвиды.Функцииденег.Платёжныесистемы.Национальнаяплатёжнаясистема.Быстрыеплатежи.Наличныеденьги.Безналичныеденьги.Валюты. Российский рубль — национальная валюта.</w:t>
      </w:r>
    </w:p>
    <w:p w:rsidR="009E4CDF" w:rsidRPr="007F43A5" w:rsidRDefault="009E4CDF">
      <w:pPr>
        <w:jc w:val="both"/>
        <w:rPr>
          <w:sz w:val="24"/>
          <w:szCs w:val="24"/>
        </w:rPr>
      </w:pPr>
    </w:p>
    <w:p w:rsidR="009E4CDF" w:rsidRPr="007F43A5" w:rsidRDefault="009E4CDF">
      <w:pPr>
        <w:jc w:val="both"/>
        <w:rPr>
          <w:b/>
          <w:sz w:val="24"/>
          <w:szCs w:val="24"/>
        </w:rPr>
      </w:pPr>
    </w:p>
    <w:p w:rsidR="009E4CDF" w:rsidRPr="007F43A5" w:rsidRDefault="007F43A5">
      <w:pPr>
        <w:jc w:val="both"/>
      </w:pPr>
      <w:r w:rsidRPr="007F43A5">
        <w:rPr>
          <w:b/>
          <w:sz w:val="24"/>
          <w:szCs w:val="24"/>
        </w:rPr>
        <w:t>3. Доходы и расходы семьи.</w:t>
      </w:r>
    </w:p>
    <w:p w:rsidR="009E4CDF" w:rsidRPr="007F43A5" w:rsidRDefault="007F43A5">
      <w:pPr>
        <w:jc w:val="both"/>
      </w:pPr>
      <w:r w:rsidRPr="007F43A5">
        <w:rPr>
          <w:sz w:val="24"/>
          <w:szCs w:val="24"/>
        </w:rPr>
        <w:t xml:space="preserve"> Семейный бюджет. Доходы семейного бюджета. Виды доходов семейного бюджета. Источники доходов семейного бюджета. Расходы семейного бюджета. Виды расходов семейного бюджета. Сбережения. Дорогие покупки. Контроль расходов. Личное финансовое планирование. Личный бюджет.</w:t>
      </w:r>
    </w:p>
    <w:p w:rsidR="009E4CDF" w:rsidRPr="007F43A5" w:rsidRDefault="009E4CDF">
      <w:pPr>
        <w:jc w:val="both"/>
        <w:rPr>
          <w:sz w:val="24"/>
          <w:szCs w:val="24"/>
        </w:rPr>
      </w:pPr>
    </w:p>
    <w:p w:rsidR="009E4CDF" w:rsidRPr="007F43A5" w:rsidRDefault="007F43A5">
      <w:pPr>
        <w:jc w:val="both"/>
      </w:pPr>
      <w:r w:rsidRPr="007F43A5">
        <w:rPr>
          <w:b/>
          <w:sz w:val="24"/>
          <w:szCs w:val="24"/>
        </w:rPr>
        <w:t>4. Риски потери денег и имущества и как человек может от этого защититься.</w:t>
      </w:r>
    </w:p>
    <w:p w:rsidR="009E4CDF" w:rsidRPr="007F43A5" w:rsidRDefault="007F43A5">
      <w:pPr>
        <w:jc w:val="both"/>
      </w:pPr>
      <w:r w:rsidRPr="007F43A5">
        <w:rPr>
          <w:sz w:val="24"/>
          <w:szCs w:val="24"/>
        </w:rPr>
        <w:t>Особые жизненные ситуации и как с ними справиться. Экономические последствия непредвиденных событий: болезней, аварий, природных катаклизмов. Расходы, связанные с рождением детей. Страхование имущества, здоровья, жизни. Принципы работы страховой компании. Вклады, сбережения, инвестиции.</w:t>
      </w:r>
    </w:p>
    <w:p w:rsidR="009E4CDF" w:rsidRPr="007F43A5" w:rsidRDefault="009E4CDF">
      <w:pPr>
        <w:jc w:val="both"/>
        <w:rPr>
          <w:b/>
          <w:sz w:val="24"/>
          <w:szCs w:val="24"/>
        </w:rPr>
      </w:pPr>
    </w:p>
    <w:p w:rsidR="009E4CDF" w:rsidRPr="007F43A5" w:rsidRDefault="009E4CDF">
      <w:pPr>
        <w:jc w:val="center"/>
        <w:rPr>
          <w:b/>
          <w:bCs/>
          <w:sz w:val="24"/>
          <w:szCs w:val="24"/>
        </w:rPr>
      </w:pPr>
    </w:p>
    <w:p w:rsidR="009E4CDF" w:rsidRPr="007F43A5" w:rsidRDefault="007F43A5">
      <w:pPr>
        <w:jc w:val="center"/>
      </w:pPr>
      <w:r w:rsidRPr="007F43A5">
        <w:rPr>
          <w:b/>
          <w:sz w:val="24"/>
          <w:szCs w:val="24"/>
        </w:rPr>
        <w:t>Тематическое планирование</w:t>
      </w:r>
    </w:p>
    <w:p w:rsidR="009E4CDF" w:rsidRPr="007F43A5" w:rsidRDefault="009E4CDF">
      <w:pPr>
        <w:jc w:val="center"/>
        <w:rPr>
          <w:b/>
        </w:rPr>
      </w:pPr>
    </w:p>
    <w:tbl>
      <w:tblPr>
        <w:tblW w:w="10206" w:type="dxa"/>
        <w:tblInd w:w="108" w:type="dxa"/>
        <w:tblLook w:val="0000"/>
      </w:tblPr>
      <w:tblGrid>
        <w:gridCol w:w="1134"/>
        <w:gridCol w:w="6837"/>
        <w:gridCol w:w="2235"/>
      </w:tblGrid>
      <w:tr w:rsidR="009E4CDF" w:rsidRPr="007F43A5">
        <w:trPr>
          <w:trHeight w:val="1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pacing w:after="0"/>
              <w:ind w:left="0"/>
              <w:jc w:val="center"/>
            </w:pPr>
            <w:r w:rsidRPr="007F43A5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  <w:r w:rsidRPr="007F43A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pacing w:after="0"/>
              <w:ind w:left="0"/>
              <w:jc w:val="center"/>
            </w:pPr>
            <w:r w:rsidRPr="007F43A5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pacing w:after="0"/>
              <w:ind w:left="0"/>
              <w:jc w:val="center"/>
            </w:pPr>
            <w:r w:rsidRPr="007F43A5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E4CDF" w:rsidRPr="007F43A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pStyle w:val="ab"/>
              <w:numPr>
                <w:ilvl w:val="0"/>
                <w:numId w:val="1"/>
              </w:numPr>
              <w:snapToGri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both"/>
            </w:pPr>
            <w:r w:rsidRPr="007F43A5">
              <w:rPr>
                <w:sz w:val="22"/>
                <w:szCs w:val="22"/>
              </w:rPr>
              <w:t>Введение в курс «Основы финансовой грамотности»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pacing w:after="0"/>
              <w:ind w:left="0"/>
              <w:jc w:val="center"/>
            </w:pPr>
            <w:r w:rsidRPr="007F43A5">
              <w:t>4</w:t>
            </w:r>
          </w:p>
        </w:tc>
      </w:tr>
      <w:tr w:rsidR="009E4CDF" w:rsidRPr="007F43A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pStyle w:val="ab"/>
              <w:numPr>
                <w:ilvl w:val="0"/>
                <w:numId w:val="1"/>
              </w:numPr>
              <w:snapToGri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both"/>
            </w:pPr>
            <w:r w:rsidRPr="007F43A5">
              <w:rPr>
                <w:sz w:val="22"/>
                <w:szCs w:val="22"/>
              </w:rPr>
              <w:t>Деньги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pacing w:after="0"/>
              <w:ind w:left="0"/>
              <w:jc w:val="center"/>
            </w:pPr>
            <w:r w:rsidRPr="007F43A5">
              <w:rPr>
                <w:sz w:val="22"/>
                <w:szCs w:val="22"/>
              </w:rPr>
              <w:t>5</w:t>
            </w:r>
          </w:p>
        </w:tc>
      </w:tr>
      <w:tr w:rsidR="009E4CDF" w:rsidRPr="007F43A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pStyle w:val="ab"/>
              <w:numPr>
                <w:ilvl w:val="0"/>
                <w:numId w:val="1"/>
              </w:numPr>
              <w:snapToGri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both"/>
            </w:pPr>
            <w:r w:rsidRPr="007F43A5">
              <w:rPr>
                <w:sz w:val="24"/>
                <w:szCs w:val="24"/>
              </w:rPr>
              <w:t>Доходы и расходы семьи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pacing w:after="0"/>
              <w:ind w:left="0"/>
              <w:jc w:val="center"/>
            </w:pPr>
            <w:r w:rsidRPr="007F43A5">
              <w:t>14</w:t>
            </w:r>
          </w:p>
        </w:tc>
      </w:tr>
      <w:tr w:rsidR="009E4CDF" w:rsidRPr="007F43A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pStyle w:val="ab"/>
              <w:numPr>
                <w:ilvl w:val="0"/>
                <w:numId w:val="1"/>
              </w:numPr>
              <w:snapToGri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both"/>
              <w:rPr>
                <w:sz w:val="24"/>
                <w:szCs w:val="24"/>
              </w:rPr>
            </w:pPr>
            <w:r w:rsidRPr="007F43A5">
              <w:rPr>
                <w:sz w:val="24"/>
                <w:szCs w:val="24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DF" w:rsidRPr="007F43A5" w:rsidRDefault="007F43A5">
            <w:pPr>
              <w:pStyle w:val="ab"/>
              <w:snapToGrid w:val="0"/>
              <w:spacing w:after="0"/>
              <w:ind w:left="0"/>
              <w:jc w:val="center"/>
            </w:pPr>
            <w:r w:rsidRPr="007F43A5">
              <w:t>10</w:t>
            </w:r>
          </w:p>
        </w:tc>
      </w:tr>
      <w:tr w:rsidR="009E4CDF" w:rsidRPr="007F43A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F43A5">
              <w:rPr>
                <w:sz w:val="24"/>
                <w:szCs w:val="24"/>
              </w:rPr>
              <w:t>5.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pacing w:after="0"/>
              <w:ind w:left="0"/>
              <w:jc w:val="both"/>
            </w:pPr>
            <w:r w:rsidRPr="007F43A5">
              <w:rPr>
                <w:rStyle w:val="dash0410005f0431005f0437005f0430005f0446005f0020005f0441005f043f005f0438005f0441005f043a005f0430005f005fchar1char1"/>
                <w:color w:val="000000"/>
                <w:kern w:val="2"/>
                <w:sz w:val="22"/>
                <w:szCs w:val="22"/>
                <w:lang w:eastAsia="en-US"/>
              </w:rPr>
              <w:t>Итоговое занятие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pacing w:after="0"/>
              <w:ind w:left="0"/>
              <w:jc w:val="center"/>
            </w:pPr>
            <w:r w:rsidRPr="007F43A5">
              <w:rPr>
                <w:sz w:val="22"/>
                <w:szCs w:val="22"/>
              </w:rPr>
              <w:t>1</w:t>
            </w:r>
          </w:p>
        </w:tc>
      </w:tr>
      <w:tr w:rsidR="009E4CDF" w:rsidRPr="007F43A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pStyle w:val="ab"/>
              <w:snapToGri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right"/>
            </w:pPr>
            <w:r w:rsidRPr="007F43A5">
              <w:rPr>
                <w:lang w:eastAsia="en-US"/>
              </w:rPr>
              <w:t>ИТОГО: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pStyle w:val="ab"/>
              <w:spacing w:after="0"/>
              <w:ind w:left="0"/>
              <w:jc w:val="center"/>
            </w:pPr>
            <w:r w:rsidRPr="007F43A5">
              <w:rPr>
                <w:sz w:val="22"/>
                <w:szCs w:val="22"/>
              </w:rPr>
              <w:t>34 часа</w:t>
            </w:r>
          </w:p>
        </w:tc>
      </w:tr>
    </w:tbl>
    <w:p w:rsidR="009E4CDF" w:rsidRPr="007F43A5" w:rsidRDefault="009E4CDF">
      <w:pPr>
        <w:jc w:val="center"/>
      </w:pPr>
    </w:p>
    <w:p w:rsidR="009E4CDF" w:rsidRPr="007F43A5" w:rsidRDefault="009E4CDF">
      <w:pPr>
        <w:pStyle w:val="aa"/>
        <w:spacing w:before="0" w:after="0"/>
        <w:ind w:firstLine="540"/>
        <w:jc w:val="both"/>
        <w:rPr>
          <w:color w:val="000000"/>
          <w:sz w:val="28"/>
          <w:szCs w:val="28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p w:rsidR="009E4CDF" w:rsidRDefault="007F43A5">
      <w:pPr>
        <w:spacing w:line="360" w:lineRule="auto"/>
        <w:ind w:left="1080"/>
        <w:jc w:val="center"/>
        <w:rPr>
          <w:b/>
          <w:sz w:val="24"/>
          <w:szCs w:val="24"/>
        </w:rPr>
      </w:pPr>
      <w:r w:rsidRPr="007F43A5">
        <w:rPr>
          <w:b/>
          <w:sz w:val="24"/>
          <w:szCs w:val="24"/>
        </w:rPr>
        <w:t>Календарно-тематическое планирование</w:t>
      </w:r>
    </w:p>
    <w:p w:rsidR="00100537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Финансовой грамотности 6 класс на 2022-2023 учебный год</w:t>
      </w:r>
    </w:p>
    <w:p w:rsidR="00100537" w:rsidRPr="007F43A5" w:rsidRDefault="00100537">
      <w:pPr>
        <w:spacing w:line="360" w:lineRule="auto"/>
        <w:ind w:left="1080"/>
        <w:jc w:val="center"/>
        <w:rPr>
          <w:b/>
          <w:sz w:val="24"/>
          <w:szCs w:val="24"/>
        </w:rPr>
      </w:pPr>
    </w:p>
    <w:tbl>
      <w:tblPr>
        <w:tblW w:w="10935" w:type="dxa"/>
        <w:tblInd w:w="-323" w:type="dxa"/>
        <w:tblLook w:val="0000"/>
      </w:tblPr>
      <w:tblGrid>
        <w:gridCol w:w="851"/>
        <w:gridCol w:w="837"/>
        <w:gridCol w:w="3952"/>
        <w:gridCol w:w="3339"/>
        <w:gridCol w:w="845"/>
        <w:gridCol w:w="875"/>
        <w:gridCol w:w="236"/>
      </w:tblGrid>
      <w:tr w:rsidR="009E4CDF" w:rsidRPr="007F43A5" w:rsidTr="007F43A5">
        <w:trPr>
          <w:gridAfter w:val="1"/>
          <w:wAfter w:w="236" w:type="dxa"/>
          <w:trHeight w:val="31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7F43A5">
            <w:pPr>
              <w:jc w:val="center"/>
              <w:rPr>
                <w:b/>
              </w:rPr>
            </w:pPr>
            <w:r w:rsidRPr="007F43A5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7F43A5">
            <w:pPr>
              <w:ind w:hanging="141"/>
              <w:jc w:val="center"/>
              <w:rPr>
                <w:b/>
              </w:rPr>
            </w:pPr>
            <w:r w:rsidRPr="007F43A5">
              <w:rPr>
                <w:b/>
                <w:sz w:val="22"/>
                <w:szCs w:val="22"/>
              </w:rPr>
              <w:t>№ урока по теме</w:t>
            </w:r>
          </w:p>
        </w:tc>
        <w:tc>
          <w:tcPr>
            <w:tcW w:w="3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7F43A5">
            <w:pPr>
              <w:jc w:val="center"/>
            </w:pPr>
            <w:r w:rsidRPr="007F43A5">
              <w:rPr>
                <w:b/>
                <w:sz w:val="22"/>
                <w:szCs w:val="22"/>
              </w:rPr>
              <w:t>Что пройдено</w:t>
            </w: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7F43A5">
            <w:pPr>
              <w:spacing w:line="360" w:lineRule="auto"/>
              <w:jc w:val="center"/>
            </w:pPr>
            <w:r w:rsidRPr="007F43A5">
              <w:rPr>
                <w:b/>
                <w:sz w:val="22"/>
                <w:szCs w:val="22"/>
              </w:rPr>
              <w:t>Деятельность ученика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DF" w:rsidRPr="007F43A5" w:rsidRDefault="007F43A5">
            <w:pPr>
              <w:spacing w:line="360" w:lineRule="auto"/>
              <w:jc w:val="center"/>
            </w:pPr>
            <w:r w:rsidRPr="007F43A5">
              <w:rPr>
                <w:b/>
                <w:sz w:val="22"/>
                <w:szCs w:val="22"/>
              </w:rPr>
              <w:t>Дата</w:t>
            </w:r>
          </w:p>
        </w:tc>
      </w:tr>
      <w:tr w:rsidR="009E4CDF" w:rsidRPr="007F43A5" w:rsidTr="007F43A5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pStyle w:val="ac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7F43A5">
            <w:pPr>
              <w:spacing w:line="360" w:lineRule="auto"/>
              <w:jc w:val="center"/>
            </w:pPr>
            <w:r w:rsidRPr="007F43A5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DF" w:rsidRPr="007F43A5" w:rsidRDefault="007F43A5">
            <w:pPr>
              <w:jc w:val="center"/>
            </w:pPr>
            <w:r w:rsidRPr="007F43A5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pStyle w:val="ac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pStyle w:val="ac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pStyle w:val="ac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DF" w:rsidRPr="007F43A5" w:rsidRDefault="009E4CDF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10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DF" w:rsidRPr="007F43A5" w:rsidRDefault="007F43A5">
            <w:pPr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7F43A5">
              <w:rPr>
                <w:b/>
                <w:sz w:val="24"/>
                <w:szCs w:val="24"/>
              </w:rPr>
              <w:t>Введение в курс «Основы финансовой грамотности». (4 часа)</w:t>
            </w: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Почему важно развивать свою финансовую грамотность</w:t>
            </w: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color w:val="000000"/>
                <w:sz w:val="22"/>
                <w:szCs w:val="22"/>
                <w:lang w:eastAsia="ru-RU"/>
              </w:rPr>
              <w:t>Осуществлять смысловое чтение текста, соотносить свой жизненный опыт и содержание обучения, планировать и организовывать собственную учебную деятельность.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jc w:val="center"/>
            </w:pPr>
            <w:r>
              <w:rPr>
                <w:color w:val="000000"/>
                <w:sz w:val="22"/>
                <w:szCs w:val="22"/>
              </w:rPr>
              <w:t>07</w:t>
            </w:r>
            <w:r w:rsidR="007F43A5" w:rsidRPr="007F43A5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От чего зависит благосостояние семьи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  <w:r w:rsidR="007F43A5" w:rsidRPr="007F43A5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Учимся оценивать финансовое поведение людей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jc w:val="center"/>
            </w:pPr>
            <w:r>
              <w:rPr>
                <w:color w:val="000000"/>
                <w:sz w:val="22"/>
                <w:szCs w:val="22"/>
              </w:rPr>
              <w:t>21</w:t>
            </w:r>
            <w:r w:rsidR="007F43A5" w:rsidRPr="007F43A5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Учимся оценивать своё финансовое поведение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jc w:val="center"/>
            </w:pPr>
            <w:r>
              <w:rPr>
                <w:color w:val="000000"/>
                <w:sz w:val="22"/>
                <w:szCs w:val="22"/>
              </w:rPr>
              <w:t>28</w:t>
            </w:r>
            <w:r w:rsidR="007F43A5" w:rsidRPr="007F43A5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10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numPr>
                <w:ilvl w:val="0"/>
                <w:numId w:val="8"/>
              </w:num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F43A5">
              <w:rPr>
                <w:b/>
                <w:sz w:val="24"/>
                <w:szCs w:val="24"/>
              </w:rPr>
              <w:t>Деньги (5 часов)</w:t>
            </w: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Деньги: что это такое</w:t>
            </w: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color w:val="000000"/>
                <w:sz w:val="21"/>
                <w:szCs w:val="21"/>
                <w:lang w:eastAsia="ru-RU"/>
              </w:rPr>
              <w:t>Подтверждать примерами роль денег в современном обществе;</w:t>
            </w:r>
            <w:r w:rsidRPr="007F43A5">
              <w:rPr>
                <w:sz w:val="21"/>
                <w:szCs w:val="21"/>
              </w:rPr>
              <w:t xml:space="preserve"> находить в тексте необходимую информацию; самостоятельно находить и формулировать учебную проблему, составлять план выполнения работы; объяснять явления, процессы, выявляемые в ходе исследования учебного материала; слушать других, пытаться принимать другую точку зрения, быть готовым изменить или отстоять свою точку зрения; выделять существенную информацию из текстов разных видов.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jc w:val="center"/>
            </w:pPr>
            <w:r>
              <w:rPr>
                <w:color w:val="000000"/>
                <w:sz w:val="22"/>
                <w:szCs w:val="22"/>
              </w:rPr>
              <w:t>05</w:t>
            </w:r>
            <w:r w:rsidR="007F43A5" w:rsidRPr="007F43A5">
              <w:rPr>
                <w:color w:val="000000"/>
                <w:sz w:val="22"/>
                <w:szCs w:val="22"/>
              </w:rPr>
              <w:t>.10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История денег – история человечества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  <w:r w:rsidR="007F43A5" w:rsidRPr="007F43A5">
              <w:rPr>
                <w:color w:val="000000"/>
                <w:sz w:val="22"/>
                <w:szCs w:val="22"/>
              </w:rPr>
              <w:t>.10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Виды денег: символические деньги, монеты, купюры, наличные деньги, безналичные деньги, фальшивые деньги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jc w:val="center"/>
            </w:pPr>
            <w:r>
              <w:rPr>
                <w:color w:val="000000"/>
                <w:sz w:val="22"/>
                <w:szCs w:val="22"/>
              </w:rPr>
              <w:t>19</w:t>
            </w:r>
            <w:r w:rsidR="007F43A5" w:rsidRPr="007F43A5">
              <w:rPr>
                <w:color w:val="000000"/>
                <w:sz w:val="22"/>
                <w:szCs w:val="22"/>
              </w:rPr>
              <w:t>.10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Учебные мини-проекты «Деньги»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jc w:val="center"/>
            </w:pPr>
            <w:r>
              <w:rPr>
                <w:color w:val="000000"/>
                <w:sz w:val="22"/>
                <w:szCs w:val="22"/>
              </w:rPr>
              <w:t>26</w:t>
            </w:r>
            <w:r w:rsidR="007F43A5" w:rsidRPr="007F43A5">
              <w:rPr>
                <w:color w:val="000000"/>
                <w:sz w:val="22"/>
                <w:szCs w:val="22"/>
              </w:rPr>
              <w:t>.10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Почему деньги теряют свою покупательную способность. Инфляция, как уберечь деньги от инфляции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jc w:val="center"/>
            </w:pPr>
            <w:r>
              <w:rPr>
                <w:color w:val="000000"/>
                <w:sz w:val="22"/>
                <w:szCs w:val="22"/>
              </w:rPr>
              <w:t>09</w:t>
            </w:r>
            <w:r w:rsidR="007F43A5" w:rsidRPr="007F43A5">
              <w:rPr>
                <w:color w:val="000000"/>
                <w:sz w:val="22"/>
                <w:szCs w:val="22"/>
              </w:rPr>
              <w:t>.11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10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7F43A5">
              <w:rPr>
                <w:b/>
                <w:sz w:val="24"/>
                <w:szCs w:val="24"/>
              </w:rPr>
              <w:t>Доходы и расходы семьи. (12 часов)</w:t>
            </w: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Из чего складываются доходы семьи</w:t>
            </w: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widowControl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  <w:r w:rsidRPr="007F43A5">
              <w:rPr>
                <w:sz w:val="22"/>
                <w:szCs w:val="22"/>
                <w:lang w:eastAsia="ru-RU"/>
              </w:rPr>
              <w:t xml:space="preserve">Описывать и сравнивать источники доходов семьи; описывать виды заработной платы; сравнивать условия труда совершеннолетних и несовершеннолетних; объяснять, как связаны профессии и образование; объяснять, чем руководствуется человек при выборе профессии; описывать направления расходов семьи; рассчитывать доходы и расходы семьи на условных примерах; рассчитывать доли расходов на разные товары и услуги; составлять семейный бюджет на условных примерах; сравнивать доходы и расходы и принимать решения; описывать последствия превышения расходов над доходами; объяснять причины, по которым </w:t>
            </w:r>
            <w:r w:rsidRPr="007F43A5">
              <w:rPr>
                <w:sz w:val="22"/>
                <w:szCs w:val="22"/>
                <w:lang w:eastAsia="ru-RU"/>
              </w:rPr>
              <w:lastRenderedPageBreak/>
              <w:t>люди делают сбережения; объяснять, при каких условиях можно одалживать и занимать деньги.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 w:rsidP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lastRenderedPageBreak/>
              <w:t>1</w:t>
            </w:r>
            <w:r w:rsidR="00100537">
              <w:rPr>
                <w:color w:val="000000"/>
                <w:sz w:val="22"/>
                <w:szCs w:val="22"/>
              </w:rPr>
              <w:t>6</w:t>
            </w:r>
            <w:r w:rsidRPr="007F43A5">
              <w:rPr>
                <w:color w:val="000000"/>
                <w:sz w:val="22"/>
                <w:szCs w:val="22"/>
              </w:rPr>
              <w:t>.11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Учимся считать семейные доходы на условных примерах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7F43A5" w:rsidRPr="007F43A5">
              <w:rPr>
                <w:color w:val="000000"/>
                <w:sz w:val="22"/>
                <w:szCs w:val="22"/>
              </w:rPr>
              <w:t>.11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Исследуем доходы семьи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7F43A5" w:rsidRPr="007F43A5">
              <w:rPr>
                <w:color w:val="000000"/>
                <w:sz w:val="22"/>
                <w:szCs w:val="22"/>
              </w:rPr>
              <w:t>.11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Учебные мини-проекты «Доходы семьи»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  <w:r w:rsidR="007F43A5" w:rsidRPr="007F43A5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Из чего складываются расходы семьи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7F43A5" w:rsidRPr="007F43A5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Учимся считать семейные расходы на условных примерах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7F43A5" w:rsidRPr="007F43A5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t>Исследуем расходы семьи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="007F43A5" w:rsidRPr="007F43A5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Учебные мини-проекты «Расходы семьи»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7F43A5" w:rsidRPr="007F43A5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Что позволяет семье снизить расходы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7F43A5" w:rsidRPr="007F43A5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3.10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Семейный бюджет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7F43A5" w:rsidRPr="007F43A5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3.11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Как сформировать семейный бюджет на условных примерах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 w:rsidP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="007F43A5" w:rsidRPr="007F43A5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3.12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Ролевая игра «Семейный совет по составлению бюджета»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  <w:r w:rsidR="007F43A5" w:rsidRPr="007F43A5">
              <w:rPr>
                <w:color w:val="000000"/>
                <w:sz w:val="22"/>
                <w:szCs w:val="22"/>
              </w:rPr>
              <w:t>.02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r w:rsidRPr="007F43A5">
              <w:rPr>
                <w:sz w:val="22"/>
                <w:szCs w:val="22"/>
              </w:rPr>
              <w:t>Учебные мини-проекты «Семейный бюджет»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7F43A5" w:rsidRPr="007F43A5">
              <w:rPr>
                <w:color w:val="000000"/>
                <w:sz w:val="22"/>
                <w:szCs w:val="22"/>
              </w:rPr>
              <w:t>.02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</w:pPr>
            <w:r w:rsidRPr="007F43A5">
              <w:rPr>
                <w:color w:val="000000"/>
                <w:sz w:val="22"/>
                <w:szCs w:val="22"/>
              </w:rPr>
              <w:t>3.14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both"/>
            </w:pPr>
            <w:r w:rsidRPr="007F43A5">
              <w:rPr>
                <w:sz w:val="22"/>
                <w:szCs w:val="22"/>
              </w:rPr>
              <w:t xml:space="preserve">Личное финансовое планирование. </w:t>
            </w:r>
            <w:r w:rsidRPr="007F43A5">
              <w:rPr>
                <w:sz w:val="22"/>
                <w:szCs w:val="22"/>
              </w:rPr>
              <w:lastRenderedPageBreak/>
              <w:t>Личный бюджет.</w:t>
            </w: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7F43A5" w:rsidRPr="007F43A5">
              <w:rPr>
                <w:color w:val="000000"/>
                <w:sz w:val="22"/>
                <w:szCs w:val="22"/>
              </w:rPr>
              <w:t>.02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10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jc w:val="center"/>
              <w:rPr>
                <w:sz w:val="22"/>
                <w:szCs w:val="22"/>
              </w:rPr>
            </w:pPr>
            <w:r w:rsidRPr="007F43A5">
              <w:rPr>
                <w:b/>
                <w:sz w:val="22"/>
                <w:szCs w:val="22"/>
              </w:rPr>
              <w:lastRenderedPageBreak/>
              <w:t>4. Риски потери денег и имущества и как человек может от этого защититься.(10 часов)</w:t>
            </w: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sz w:val="22"/>
                <w:szCs w:val="22"/>
              </w:rPr>
              <w:t>Почему возникают риски потери денег и имущества и как от этого защититься</w:t>
            </w: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widowControl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  <w:r w:rsidRPr="007F43A5">
              <w:rPr>
                <w:color w:val="000000"/>
                <w:sz w:val="22"/>
                <w:szCs w:val="22"/>
                <w:lang w:eastAsia="ru-RU"/>
              </w:rPr>
              <w:t>Описывать события, существенно влияющие на жизнь семьи (рождение ребёнка, внезапная смерть кормильца, форс-мажорные случаи);</w:t>
            </w:r>
          </w:p>
          <w:p w:rsidR="009E4CDF" w:rsidRPr="007F43A5" w:rsidRDefault="007F43A5">
            <w:pPr>
              <w:widowControl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  <w:r w:rsidRPr="007F43A5">
              <w:rPr>
                <w:color w:val="000000"/>
                <w:sz w:val="22"/>
                <w:szCs w:val="22"/>
                <w:lang w:eastAsia="ru-RU"/>
              </w:rPr>
              <w:t>определять последствия таких событий для бюджета семьи;</w:t>
            </w:r>
          </w:p>
          <w:p w:rsidR="009E4CDF" w:rsidRPr="007F43A5" w:rsidRDefault="007F43A5">
            <w:pPr>
              <w:widowControl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  <w:r w:rsidRPr="007F43A5">
              <w:rPr>
                <w:color w:val="000000"/>
                <w:sz w:val="22"/>
                <w:szCs w:val="22"/>
                <w:lang w:eastAsia="ru-RU"/>
              </w:rPr>
              <w:t>различать обязательное и добровольное страхование;</w:t>
            </w:r>
          </w:p>
          <w:p w:rsidR="009E4CDF" w:rsidRPr="007F43A5" w:rsidRDefault="007F43A5">
            <w:pPr>
              <w:widowControl w:val="0"/>
              <w:contextualSpacing/>
              <w:rPr>
                <w:color w:val="FFFFFF"/>
                <w:sz w:val="22"/>
                <w:szCs w:val="22"/>
                <w:lang w:eastAsia="ru-RU"/>
              </w:rPr>
            </w:pPr>
            <w:r w:rsidRPr="007F43A5">
              <w:rPr>
                <w:color w:val="000000"/>
                <w:sz w:val="22"/>
                <w:szCs w:val="22"/>
                <w:lang w:eastAsia="ru-RU"/>
              </w:rPr>
              <w:t xml:space="preserve">сравнивать различные виды страхования; объяснять, что такое и почему происходит инфляция; работать с источниками, таблицами; </w:t>
            </w:r>
            <w:r w:rsidRPr="007F43A5">
              <w:rPr>
                <w:sz w:val="22"/>
                <w:szCs w:val="22"/>
              </w:rPr>
              <w:t>поиск и выделение необходимой информации, выбор наиболее эффективных способов решения задач; владеть навыками диалогической речи; взаимодействие учащихся в парах и группах.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sz w:val="22"/>
                <w:szCs w:val="22"/>
              </w:rPr>
              <w:t>Что такое страхование и для чего оно необходимо</w:t>
            </w:r>
          </w:p>
        </w:tc>
        <w:tc>
          <w:tcPr>
            <w:tcW w:w="3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7F43A5" w:rsidRPr="007F43A5">
              <w:rPr>
                <w:color w:val="000000"/>
                <w:sz w:val="22"/>
                <w:szCs w:val="22"/>
              </w:rPr>
              <w:t>.03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sz w:val="22"/>
                <w:szCs w:val="22"/>
              </w:rPr>
              <w:t>Страхование имущества, здоровья, жизни</w:t>
            </w:r>
          </w:p>
        </w:tc>
        <w:tc>
          <w:tcPr>
            <w:tcW w:w="3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7F43A5" w:rsidRPr="007F43A5">
              <w:rPr>
                <w:color w:val="000000"/>
                <w:sz w:val="22"/>
                <w:szCs w:val="22"/>
              </w:rPr>
              <w:t>.03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sz w:val="22"/>
                <w:szCs w:val="22"/>
              </w:rPr>
              <w:t>Ролевая игра «Страхование»</w:t>
            </w:r>
          </w:p>
        </w:tc>
        <w:tc>
          <w:tcPr>
            <w:tcW w:w="3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 w:rsidP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  <w:r w:rsidR="007F43A5" w:rsidRPr="007F43A5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sz w:val="22"/>
                <w:szCs w:val="22"/>
              </w:rPr>
              <w:t>Как определить надёжность страховых компаний</w:t>
            </w:r>
          </w:p>
        </w:tc>
        <w:tc>
          <w:tcPr>
            <w:tcW w:w="3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7F43A5" w:rsidRPr="007F43A5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4.6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sz w:val="22"/>
                <w:szCs w:val="22"/>
              </w:rPr>
              <w:t>Как работает страховая компания</w:t>
            </w:r>
          </w:p>
        </w:tc>
        <w:tc>
          <w:tcPr>
            <w:tcW w:w="3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7F43A5" w:rsidRPr="007F43A5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4.7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sz w:val="22"/>
                <w:szCs w:val="22"/>
              </w:rPr>
              <w:t>Учебные мини-проекты «Страхование»</w:t>
            </w:r>
          </w:p>
        </w:tc>
        <w:tc>
          <w:tcPr>
            <w:tcW w:w="3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7F43A5" w:rsidRPr="007F43A5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4.8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rStyle w:val="dash0410005f0431005f0437005f0430005f0446005f0020005f0441005f043f005f0438005f0441005f043a005f0430005f005fchar1char1"/>
                <w:sz w:val="22"/>
                <w:szCs w:val="22"/>
              </w:rPr>
              <w:t>Вклады. Сбережения</w:t>
            </w:r>
          </w:p>
        </w:tc>
        <w:tc>
          <w:tcPr>
            <w:tcW w:w="3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4.9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 xml:space="preserve">Инвестиции. </w:t>
            </w:r>
          </w:p>
        </w:tc>
        <w:tc>
          <w:tcPr>
            <w:tcW w:w="3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7F43A5" w:rsidRPr="007F43A5">
              <w:rPr>
                <w:color w:val="000000"/>
                <w:sz w:val="22"/>
                <w:szCs w:val="22"/>
              </w:rPr>
              <w:t>.05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4.10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rStyle w:val="dash0410005f0431005f0437005f0430005f0446005f0020005f0441005f043f005f0438005f0441005f043a005f0430005f005fchar1char1"/>
                <w:sz w:val="22"/>
                <w:szCs w:val="22"/>
              </w:rPr>
              <w:t>Возможные риски при сбережениях и инвестировании.</w:t>
            </w:r>
          </w:p>
        </w:tc>
        <w:tc>
          <w:tcPr>
            <w:tcW w:w="3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7F43A5" w:rsidRPr="007F43A5">
              <w:rPr>
                <w:color w:val="000000"/>
                <w:sz w:val="22"/>
                <w:szCs w:val="22"/>
              </w:rPr>
              <w:t>.05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10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numPr>
                <w:ilvl w:val="0"/>
                <w:numId w:val="1"/>
              </w:num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F43A5">
              <w:rPr>
                <w:rStyle w:val="dash0410005f0431005f0437005f0430005f0446005f0020005f0441005f043f005f0438005f0441005f043a005f0430005f005fchar1char1"/>
                <w:b/>
                <w:color w:val="000000"/>
                <w:kern w:val="2"/>
                <w:sz w:val="22"/>
                <w:szCs w:val="22"/>
                <w:lang w:eastAsia="en-US"/>
              </w:rPr>
              <w:t>Итоговое занятие (1 час)</w:t>
            </w: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  <w:tr w:rsidR="009E4CDF" w:rsidRPr="007F43A5" w:rsidTr="007F43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color w:val="000000"/>
                <w:sz w:val="22"/>
                <w:szCs w:val="22"/>
              </w:rPr>
              <w:t>Обобщение тем курса «Основы финансовой грамотности».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7F43A5">
            <w:pPr>
              <w:snapToGrid w:val="0"/>
              <w:rPr>
                <w:color w:val="000000"/>
                <w:sz w:val="22"/>
                <w:szCs w:val="22"/>
              </w:rPr>
            </w:pPr>
            <w:r w:rsidRPr="007F43A5">
              <w:rPr>
                <w:sz w:val="22"/>
                <w:szCs w:val="22"/>
              </w:rPr>
              <w:t>выделять главное, существенные признаки понятий; высказывать суждения, подтверждая их фактами; обладать коммуникативной компетентностью в общении со сверстниками.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DF" w:rsidRPr="007F43A5" w:rsidRDefault="0010053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7F43A5" w:rsidRPr="007F43A5">
              <w:rPr>
                <w:color w:val="000000"/>
                <w:sz w:val="22"/>
                <w:szCs w:val="22"/>
              </w:rPr>
              <w:t>.05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DF" w:rsidRPr="007F43A5" w:rsidRDefault="009E4CD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E4CDF" w:rsidRPr="007F43A5" w:rsidRDefault="009E4CDF"/>
        </w:tc>
      </w:tr>
    </w:tbl>
    <w:p w:rsidR="009E4CDF" w:rsidRPr="007F43A5" w:rsidRDefault="009E4CDF"/>
    <w:sectPr w:rsidR="009E4CDF" w:rsidRPr="007F43A5" w:rsidSect="009177A2">
      <w:pgSz w:w="11906" w:h="16838"/>
      <w:pgMar w:top="1134" w:right="624" w:bottom="850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37F"/>
    <w:multiLevelType w:val="multilevel"/>
    <w:tmpl w:val="AC14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5A45F71"/>
    <w:multiLevelType w:val="multilevel"/>
    <w:tmpl w:val="6ADA9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53F16DA"/>
    <w:multiLevelType w:val="multilevel"/>
    <w:tmpl w:val="AE4666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46002F7"/>
    <w:multiLevelType w:val="multilevel"/>
    <w:tmpl w:val="D6DA03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4CE033A"/>
    <w:multiLevelType w:val="multilevel"/>
    <w:tmpl w:val="DFCEA7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7387471"/>
    <w:multiLevelType w:val="multilevel"/>
    <w:tmpl w:val="AEBCF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73E4E86"/>
    <w:multiLevelType w:val="multilevel"/>
    <w:tmpl w:val="4F9C70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DE63D40"/>
    <w:multiLevelType w:val="multilevel"/>
    <w:tmpl w:val="E7347988"/>
    <w:lvl w:ilvl="0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 w:hint="default"/>
        <w:color w:val="000000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F3747F9"/>
    <w:multiLevelType w:val="multilevel"/>
    <w:tmpl w:val="AD1C7C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kern w:val="2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kern w:val="2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  <w:kern w:val="2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  <w:kern w:val="2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  <w:kern w:val="2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  <w:kern w:val="2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  <w:kern w:val="2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  <w:kern w:val="2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  <w:kern w:val="2"/>
      </w:rPr>
    </w:lvl>
  </w:abstractNum>
  <w:abstractNum w:abstractNumId="9">
    <w:nsid w:val="4FB62FE5"/>
    <w:multiLevelType w:val="multilevel"/>
    <w:tmpl w:val="37483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EAF3096"/>
    <w:multiLevelType w:val="multilevel"/>
    <w:tmpl w:val="5C6E58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6A744A1"/>
    <w:multiLevelType w:val="multilevel"/>
    <w:tmpl w:val="3B92D0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E4CDF"/>
    <w:rsid w:val="00100537"/>
    <w:rsid w:val="00150337"/>
    <w:rsid w:val="001C545E"/>
    <w:rsid w:val="001F38F7"/>
    <w:rsid w:val="00356989"/>
    <w:rsid w:val="00612E11"/>
    <w:rsid w:val="00650C1F"/>
    <w:rsid w:val="00711B21"/>
    <w:rsid w:val="007F43A5"/>
    <w:rsid w:val="00887131"/>
    <w:rsid w:val="009177A2"/>
    <w:rsid w:val="009E4CDF"/>
    <w:rsid w:val="00AE7824"/>
    <w:rsid w:val="00FA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98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paragraph" w:styleId="2">
    <w:name w:val="heading 2"/>
    <w:basedOn w:val="a"/>
    <w:link w:val="20"/>
    <w:uiPriority w:val="9"/>
    <w:qFormat/>
    <w:rsid w:val="001C545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005598"/>
    <w:rPr>
      <w:rFonts w:ascii="Times New Roman" w:hAnsi="Times New Roman" w:cs="Times New Roman"/>
      <w:strike w:val="0"/>
      <w:dstrike w:val="0"/>
      <w:sz w:val="24"/>
      <w:u w:val="none"/>
    </w:rPr>
  </w:style>
  <w:style w:type="character" w:customStyle="1" w:styleId="fontstyle01">
    <w:name w:val="fontstyle01"/>
    <w:qFormat/>
    <w:rsid w:val="00005598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Нижний колонтитул Знак"/>
    <w:basedOn w:val="a0"/>
    <w:qFormat/>
    <w:rsid w:val="000055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qFormat/>
    <w:rsid w:val="009177A2"/>
    <w:rPr>
      <w:rFonts w:cs="Times New Roman"/>
      <w:b/>
      <w:kern w:val="2"/>
      <w:sz w:val="22"/>
    </w:rPr>
  </w:style>
  <w:style w:type="character" w:customStyle="1" w:styleId="ListLabel2">
    <w:name w:val="ListLabel 2"/>
    <w:qFormat/>
    <w:rsid w:val="009177A2"/>
    <w:rPr>
      <w:rFonts w:cs="Times New Roman"/>
      <w:kern w:val="2"/>
    </w:rPr>
  </w:style>
  <w:style w:type="character" w:customStyle="1" w:styleId="ListLabel3">
    <w:name w:val="ListLabel 3"/>
    <w:qFormat/>
    <w:rsid w:val="009177A2"/>
    <w:rPr>
      <w:rFonts w:cs="Times New Roman"/>
      <w:kern w:val="2"/>
    </w:rPr>
  </w:style>
  <w:style w:type="character" w:customStyle="1" w:styleId="ListLabel4">
    <w:name w:val="ListLabel 4"/>
    <w:qFormat/>
    <w:rsid w:val="009177A2"/>
    <w:rPr>
      <w:rFonts w:cs="Times New Roman"/>
      <w:kern w:val="2"/>
    </w:rPr>
  </w:style>
  <w:style w:type="character" w:customStyle="1" w:styleId="ListLabel5">
    <w:name w:val="ListLabel 5"/>
    <w:qFormat/>
    <w:rsid w:val="009177A2"/>
    <w:rPr>
      <w:rFonts w:cs="Times New Roman"/>
      <w:kern w:val="2"/>
    </w:rPr>
  </w:style>
  <w:style w:type="character" w:customStyle="1" w:styleId="ListLabel6">
    <w:name w:val="ListLabel 6"/>
    <w:qFormat/>
    <w:rsid w:val="009177A2"/>
    <w:rPr>
      <w:rFonts w:cs="Times New Roman"/>
      <w:kern w:val="2"/>
    </w:rPr>
  </w:style>
  <w:style w:type="character" w:customStyle="1" w:styleId="ListLabel7">
    <w:name w:val="ListLabel 7"/>
    <w:qFormat/>
    <w:rsid w:val="009177A2"/>
    <w:rPr>
      <w:rFonts w:cs="Times New Roman"/>
      <w:kern w:val="2"/>
    </w:rPr>
  </w:style>
  <w:style w:type="character" w:customStyle="1" w:styleId="ListLabel8">
    <w:name w:val="ListLabel 8"/>
    <w:qFormat/>
    <w:rsid w:val="009177A2"/>
    <w:rPr>
      <w:rFonts w:cs="Times New Roman"/>
      <w:kern w:val="2"/>
    </w:rPr>
  </w:style>
  <w:style w:type="character" w:customStyle="1" w:styleId="ListLabel9">
    <w:name w:val="ListLabel 9"/>
    <w:qFormat/>
    <w:rsid w:val="009177A2"/>
    <w:rPr>
      <w:rFonts w:cs="Times New Roman"/>
      <w:kern w:val="2"/>
    </w:rPr>
  </w:style>
  <w:style w:type="character" w:customStyle="1" w:styleId="ListLabel10">
    <w:name w:val="ListLabel 10"/>
    <w:qFormat/>
    <w:rsid w:val="009177A2"/>
    <w:rPr>
      <w:rFonts w:cs="OpenSymbol"/>
      <w:sz w:val="24"/>
      <w:szCs w:val="24"/>
    </w:rPr>
  </w:style>
  <w:style w:type="character" w:customStyle="1" w:styleId="ListLabel11">
    <w:name w:val="ListLabel 11"/>
    <w:qFormat/>
    <w:rsid w:val="009177A2"/>
    <w:rPr>
      <w:rFonts w:cs="OpenSymbol"/>
    </w:rPr>
  </w:style>
  <w:style w:type="character" w:customStyle="1" w:styleId="ListLabel12">
    <w:name w:val="ListLabel 12"/>
    <w:qFormat/>
    <w:rsid w:val="009177A2"/>
    <w:rPr>
      <w:rFonts w:cs="OpenSymbol"/>
    </w:rPr>
  </w:style>
  <w:style w:type="character" w:customStyle="1" w:styleId="ListLabel13">
    <w:name w:val="ListLabel 13"/>
    <w:qFormat/>
    <w:rsid w:val="009177A2"/>
    <w:rPr>
      <w:rFonts w:cs="OpenSymbol"/>
      <w:sz w:val="24"/>
      <w:szCs w:val="24"/>
    </w:rPr>
  </w:style>
  <w:style w:type="character" w:customStyle="1" w:styleId="ListLabel14">
    <w:name w:val="ListLabel 14"/>
    <w:qFormat/>
    <w:rsid w:val="009177A2"/>
    <w:rPr>
      <w:rFonts w:cs="OpenSymbol"/>
    </w:rPr>
  </w:style>
  <w:style w:type="character" w:customStyle="1" w:styleId="ListLabel15">
    <w:name w:val="ListLabel 15"/>
    <w:qFormat/>
    <w:rsid w:val="009177A2"/>
    <w:rPr>
      <w:rFonts w:cs="OpenSymbol"/>
    </w:rPr>
  </w:style>
  <w:style w:type="character" w:customStyle="1" w:styleId="ListLabel16">
    <w:name w:val="ListLabel 16"/>
    <w:qFormat/>
    <w:rsid w:val="009177A2"/>
    <w:rPr>
      <w:rFonts w:cs="OpenSymbol"/>
      <w:sz w:val="24"/>
      <w:szCs w:val="24"/>
    </w:rPr>
  </w:style>
  <w:style w:type="character" w:customStyle="1" w:styleId="ListLabel17">
    <w:name w:val="ListLabel 17"/>
    <w:qFormat/>
    <w:rsid w:val="009177A2"/>
    <w:rPr>
      <w:rFonts w:cs="OpenSymbol"/>
    </w:rPr>
  </w:style>
  <w:style w:type="character" w:customStyle="1" w:styleId="ListLabel18">
    <w:name w:val="ListLabel 18"/>
    <w:qFormat/>
    <w:rsid w:val="009177A2"/>
    <w:rPr>
      <w:rFonts w:cs="OpenSymbol"/>
    </w:rPr>
  </w:style>
  <w:style w:type="character" w:customStyle="1" w:styleId="ListLabel19">
    <w:name w:val="ListLabel 19"/>
    <w:qFormat/>
    <w:rsid w:val="009177A2"/>
    <w:rPr>
      <w:rFonts w:cs="Wingdings"/>
      <w:sz w:val="24"/>
      <w:szCs w:val="24"/>
    </w:rPr>
  </w:style>
  <w:style w:type="character" w:customStyle="1" w:styleId="ListLabel20">
    <w:name w:val="ListLabel 20"/>
    <w:qFormat/>
    <w:rsid w:val="009177A2"/>
    <w:rPr>
      <w:rFonts w:cs="Symbol"/>
      <w:sz w:val="24"/>
      <w:szCs w:val="24"/>
    </w:rPr>
  </w:style>
  <w:style w:type="character" w:customStyle="1" w:styleId="ListLabel21">
    <w:name w:val="ListLabel 21"/>
    <w:qFormat/>
    <w:rsid w:val="009177A2"/>
    <w:rPr>
      <w:rFonts w:cs="Wingdings"/>
      <w:sz w:val="24"/>
      <w:szCs w:val="24"/>
    </w:rPr>
  </w:style>
  <w:style w:type="character" w:customStyle="1" w:styleId="ListLabel22">
    <w:name w:val="ListLabel 22"/>
    <w:qFormat/>
    <w:rsid w:val="009177A2"/>
    <w:rPr>
      <w:rFonts w:cs="Wingdings"/>
      <w:sz w:val="24"/>
      <w:szCs w:val="24"/>
    </w:rPr>
  </w:style>
  <w:style w:type="character" w:customStyle="1" w:styleId="ListLabel23">
    <w:name w:val="ListLabel 23"/>
    <w:qFormat/>
    <w:rsid w:val="009177A2"/>
    <w:rPr>
      <w:rFonts w:cs="Wingdings"/>
      <w:sz w:val="24"/>
      <w:szCs w:val="24"/>
    </w:rPr>
  </w:style>
  <w:style w:type="character" w:customStyle="1" w:styleId="ListLabel24">
    <w:name w:val="ListLabel 24"/>
    <w:qFormat/>
    <w:rsid w:val="009177A2"/>
    <w:rPr>
      <w:rFonts w:cs="Symbol"/>
      <w:color w:val="000000"/>
      <w:sz w:val="24"/>
      <w:szCs w:val="24"/>
      <w:lang w:eastAsia="en-US"/>
    </w:rPr>
  </w:style>
  <w:style w:type="character" w:customStyle="1" w:styleId="ListLabel25">
    <w:name w:val="ListLabel 25"/>
    <w:qFormat/>
    <w:rsid w:val="009177A2"/>
    <w:rPr>
      <w:rFonts w:cs="Symbol"/>
      <w:sz w:val="24"/>
      <w:szCs w:val="24"/>
    </w:rPr>
  </w:style>
  <w:style w:type="character" w:customStyle="1" w:styleId="ListLabel26">
    <w:name w:val="ListLabel 26"/>
    <w:qFormat/>
    <w:rsid w:val="009177A2"/>
    <w:rPr>
      <w:rFonts w:cs="Symbol"/>
      <w:color w:val="000000"/>
      <w:sz w:val="24"/>
      <w:szCs w:val="24"/>
      <w:lang w:eastAsia="ru-RU"/>
    </w:rPr>
  </w:style>
  <w:style w:type="paragraph" w:styleId="a4">
    <w:name w:val="Title"/>
    <w:basedOn w:val="a"/>
    <w:next w:val="a5"/>
    <w:qFormat/>
    <w:rsid w:val="009177A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177A2"/>
    <w:pPr>
      <w:spacing w:after="140" w:line="276" w:lineRule="auto"/>
    </w:pPr>
  </w:style>
  <w:style w:type="paragraph" w:styleId="a6">
    <w:name w:val="List"/>
    <w:basedOn w:val="a5"/>
    <w:rsid w:val="009177A2"/>
    <w:rPr>
      <w:rFonts w:cs="Lucida Sans"/>
    </w:rPr>
  </w:style>
  <w:style w:type="paragraph" w:styleId="a7">
    <w:name w:val="caption"/>
    <w:basedOn w:val="a"/>
    <w:qFormat/>
    <w:rsid w:val="009177A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9177A2"/>
    <w:pPr>
      <w:suppressLineNumbers/>
    </w:pPr>
    <w:rPr>
      <w:rFonts w:cs="Lucida Sans"/>
    </w:rPr>
  </w:style>
  <w:style w:type="paragraph" w:styleId="a9">
    <w:name w:val="footer"/>
    <w:basedOn w:val="a"/>
    <w:rsid w:val="00005598"/>
    <w:pPr>
      <w:suppressLineNumbers/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rsid w:val="00005598"/>
    <w:pPr>
      <w:spacing w:before="280" w:after="280"/>
    </w:pPr>
    <w:rPr>
      <w:sz w:val="24"/>
      <w:szCs w:val="24"/>
    </w:rPr>
  </w:style>
  <w:style w:type="paragraph" w:styleId="ab">
    <w:name w:val="List Paragraph"/>
    <w:basedOn w:val="a"/>
    <w:qFormat/>
    <w:rsid w:val="00005598"/>
    <w:pPr>
      <w:spacing w:after="200"/>
      <w:ind w:left="720"/>
    </w:pPr>
    <w:rPr>
      <w:rFonts w:eastAsia="Calibri"/>
    </w:rPr>
  </w:style>
  <w:style w:type="paragraph" w:customStyle="1" w:styleId="Default">
    <w:name w:val="Default"/>
    <w:qFormat/>
    <w:rsid w:val="00005598"/>
    <w:pPr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ac">
    <w:name w:val="Содержимое таблицы"/>
    <w:basedOn w:val="a"/>
    <w:qFormat/>
    <w:rsid w:val="00005598"/>
    <w:pPr>
      <w:suppressLineNumbers/>
    </w:pPr>
  </w:style>
  <w:style w:type="paragraph" w:styleId="ad">
    <w:name w:val="Balloon Text"/>
    <w:basedOn w:val="a"/>
    <w:link w:val="ae"/>
    <w:uiPriority w:val="99"/>
    <w:semiHidden/>
    <w:unhideWhenUsed/>
    <w:rsid w:val="00AE78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782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Normal">
    <w:name w:val="ConsNormal"/>
    <w:rsid w:val="001C54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545E"/>
    <w:rPr>
      <w:rFonts w:ascii="Times New Roman" w:eastAsia="Times New Roman" w:hAnsi="Times New Roman" w:cs="Times New Roman"/>
      <w:b/>
      <w:bCs/>
      <w:sz w:val="36"/>
      <w:szCs w:val="3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98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005598"/>
    <w:rPr>
      <w:rFonts w:ascii="Times New Roman" w:hAnsi="Times New Roman" w:cs="Times New Roman"/>
      <w:strike w:val="0"/>
      <w:dstrike w:val="0"/>
      <w:sz w:val="24"/>
      <w:u w:val="none"/>
    </w:rPr>
  </w:style>
  <w:style w:type="character" w:customStyle="1" w:styleId="fontstyle01">
    <w:name w:val="fontstyle01"/>
    <w:qFormat/>
    <w:rsid w:val="00005598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Нижний колонтитул Знак"/>
    <w:basedOn w:val="a0"/>
    <w:qFormat/>
    <w:rsid w:val="000055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qFormat/>
    <w:rPr>
      <w:rFonts w:cs="Times New Roman"/>
      <w:b/>
      <w:kern w:val="2"/>
      <w:sz w:val="22"/>
    </w:rPr>
  </w:style>
  <w:style w:type="character" w:customStyle="1" w:styleId="ListLabel2">
    <w:name w:val="ListLabel 2"/>
    <w:qFormat/>
    <w:rPr>
      <w:rFonts w:cs="Times New Roman"/>
      <w:kern w:val="2"/>
    </w:rPr>
  </w:style>
  <w:style w:type="character" w:customStyle="1" w:styleId="ListLabel3">
    <w:name w:val="ListLabel 3"/>
    <w:qFormat/>
    <w:rPr>
      <w:rFonts w:cs="Times New Roman"/>
      <w:kern w:val="2"/>
    </w:rPr>
  </w:style>
  <w:style w:type="character" w:customStyle="1" w:styleId="ListLabel4">
    <w:name w:val="ListLabel 4"/>
    <w:qFormat/>
    <w:rPr>
      <w:rFonts w:cs="Times New Roman"/>
      <w:kern w:val="2"/>
    </w:rPr>
  </w:style>
  <w:style w:type="character" w:customStyle="1" w:styleId="ListLabel5">
    <w:name w:val="ListLabel 5"/>
    <w:qFormat/>
    <w:rPr>
      <w:rFonts w:cs="Times New Roman"/>
      <w:kern w:val="2"/>
    </w:rPr>
  </w:style>
  <w:style w:type="character" w:customStyle="1" w:styleId="ListLabel6">
    <w:name w:val="ListLabel 6"/>
    <w:qFormat/>
    <w:rPr>
      <w:rFonts w:cs="Times New Roman"/>
      <w:kern w:val="2"/>
    </w:rPr>
  </w:style>
  <w:style w:type="character" w:customStyle="1" w:styleId="ListLabel7">
    <w:name w:val="ListLabel 7"/>
    <w:qFormat/>
    <w:rPr>
      <w:rFonts w:cs="Times New Roman"/>
      <w:kern w:val="2"/>
    </w:rPr>
  </w:style>
  <w:style w:type="character" w:customStyle="1" w:styleId="ListLabel8">
    <w:name w:val="ListLabel 8"/>
    <w:qFormat/>
    <w:rPr>
      <w:rFonts w:cs="Times New Roman"/>
      <w:kern w:val="2"/>
    </w:rPr>
  </w:style>
  <w:style w:type="character" w:customStyle="1" w:styleId="ListLabel9">
    <w:name w:val="ListLabel 9"/>
    <w:qFormat/>
    <w:rPr>
      <w:rFonts w:cs="Times New Roman"/>
      <w:kern w:val="2"/>
    </w:rPr>
  </w:style>
  <w:style w:type="character" w:customStyle="1" w:styleId="ListLabel10">
    <w:name w:val="ListLabel 10"/>
    <w:qFormat/>
    <w:rPr>
      <w:rFonts w:cs="OpenSymbol"/>
      <w:sz w:val="24"/>
      <w:szCs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  <w:sz w:val="24"/>
      <w:szCs w:val="24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  <w:sz w:val="24"/>
      <w:szCs w:val="24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Wingdings"/>
      <w:sz w:val="24"/>
      <w:szCs w:val="24"/>
    </w:rPr>
  </w:style>
  <w:style w:type="character" w:customStyle="1" w:styleId="ListLabel20">
    <w:name w:val="ListLabel 20"/>
    <w:qFormat/>
    <w:rPr>
      <w:rFonts w:cs="Symbol"/>
      <w:sz w:val="24"/>
      <w:szCs w:val="24"/>
    </w:rPr>
  </w:style>
  <w:style w:type="character" w:customStyle="1" w:styleId="ListLabel21">
    <w:name w:val="ListLabel 21"/>
    <w:qFormat/>
    <w:rPr>
      <w:rFonts w:cs="Wingdings"/>
      <w:sz w:val="24"/>
      <w:szCs w:val="24"/>
    </w:rPr>
  </w:style>
  <w:style w:type="character" w:customStyle="1" w:styleId="ListLabel22">
    <w:name w:val="ListLabel 22"/>
    <w:qFormat/>
    <w:rPr>
      <w:rFonts w:cs="Wingdings"/>
      <w:sz w:val="24"/>
      <w:szCs w:val="24"/>
    </w:rPr>
  </w:style>
  <w:style w:type="character" w:customStyle="1" w:styleId="ListLabel23">
    <w:name w:val="ListLabel 23"/>
    <w:qFormat/>
    <w:rPr>
      <w:rFonts w:cs="Wingdings"/>
      <w:sz w:val="24"/>
      <w:szCs w:val="24"/>
    </w:rPr>
  </w:style>
  <w:style w:type="character" w:customStyle="1" w:styleId="ListLabel24">
    <w:name w:val="ListLabel 24"/>
    <w:qFormat/>
    <w:rPr>
      <w:rFonts w:cs="Symbol"/>
      <w:color w:val="000000"/>
      <w:sz w:val="24"/>
      <w:szCs w:val="24"/>
      <w:lang w:eastAsia="en-US"/>
    </w:rPr>
  </w:style>
  <w:style w:type="character" w:customStyle="1" w:styleId="ListLabel25">
    <w:name w:val="ListLabel 25"/>
    <w:qFormat/>
    <w:rPr>
      <w:rFonts w:cs="Symbol"/>
      <w:sz w:val="24"/>
      <w:szCs w:val="24"/>
    </w:rPr>
  </w:style>
  <w:style w:type="character" w:customStyle="1" w:styleId="ListLabel26">
    <w:name w:val="ListLabel 26"/>
    <w:qFormat/>
    <w:rPr>
      <w:rFonts w:cs="Symbol"/>
      <w:color w:val="000000"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footer"/>
    <w:basedOn w:val="a"/>
    <w:rsid w:val="00005598"/>
    <w:pPr>
      <w:suppressLineNumbers/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rsid w:val="00005598"/>
    <w:pPr>
      <w:spacing w:before="280" w:after="280"/>
    </w:pPr>
    <w:rPr>
      <w:sz w:val="24"/>
      <w:szCs w:val="24"/>
    </w:rPr>
  </w:style>
  <w:style w:type="paragraph" w:styleId="ab">
    <w:name w:val="List Paragraph"/>
    <w:basedOn w:val="a"/>
    <w:qFormat/>
    <w:rsid w:val="00005598"/>
    <w:pPr>
      <w:spacing w:after="200"/>
      <w:ind w:left="720"/>
    </w:pPr>
    <w:rPr>
      <w:rFonts w:eastAsia="Calibri"/>
    </w:rPr>
  </w:style>
  <w:style w:type="paragraph" w:customStyle="1" w:styleId="Default">
    <w:name w:val="Default"/>
    <w:qFormat/>
    <w:rsid w:val="00005598"/>
    <w:pPr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ac">
    <w:name w:val="Содержимое таблицы"/>
    <w:basedOn w:val="a"/>
    <w:qFormat/>
    <w:rsid w:val="00005598"/>
    <w:pPr>
      <w:suppressLineNumbers/>
    </w:pPr>
  </w:style>
  <w:style w:type="paragraph" w:styleId="ad">
    <w:name w:val="Balloon Text"/>
    <w:basedOn w:val="a"/>
    <w:link w:val="ae"/>
    <w:uiPriority w:val="99"/>
    <w:semiHidden/>
    <w:unhideWhenUsed/>
    <w:rsid w:val="00AE78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782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DC91-A0C3-4064-8110-057C901A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внеурочной деятельности "Основы финансовой грамотности" 6 класс</vt:lpstr>
    </vt:vector>
  </TitlesOfParts>
  <Company/>
  <LinksUpToDate>false</LinksUpToDate>
  <CharactersWithSpaces>14200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внеурочной деятельности "Основы финансовой грамотности" 6 класс</dc:title>
  <dc:subject>Рабочая программа внеурочной деятельности 6 класс "Основы финансовой грамотности"</dc:subject>
  <dc:creator>Куранова Елена Юрьевна</dc:creator>
  <cp:keywords>рабочая программа внеурочная деятельность ФГОС "Основы финансовой грамотности" 6 класс</cp:keywords>
  <dc:description/>
  <cp:lastModifiedBy>777</cp:lastModifiedBy>
  <cp:revision>15</cp:revision>
  <cp:lastPrinted>2002-01-01T10:46:00Z</cp:lastPrinted>
  <dcterms:created xsi:type="dcterms:W3CDTF">2022-07-29T13:36:00Z</dcterms:created>
  <dcterms:modified xsi:type="dcterms:W3CDTF">2023-09-17T10:20:00Z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рабочая программа, внеурочная деятельность, 6 класс, ФГОС</vt:lpwstr>
  </property>
</Properties>
</file>